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C0" w:rsidRPr="00DD58EF" w:rsidRDefault="00427A08" w:rsidP="00097FFE">
      <w:pPr>
        <w:pStyle w:val="Corpotesto"/>
        <w:keepNext/>
        <w:pBdr>
          <w:bottom w:val="none" w:sz="0" w:space="0" w:color="auto"/>
        </w:pBdr>
        <w:jc w:val="left"/>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57728" behindDoc="0" locked="0" layoutInCell="1" allowOverlap="1">
                <wp:simplePos x="0" y="0"/>
                <wp:positionH relativeFrom="column">
                  <wp:posOffset>-334010</wp:posOffset>
                </wp:positionH>
                <wp:positionV relativeFrom="paragraph">
                  <wp:posOffset>-62230</wp:posOffset>
                </wp:positionV>
                <wp:extent cx="800100" cy="777240"/>
                <wp:effectExtent l="0" t="0" r="1905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77240"/>
                        </a:xfrm>
                        <a:prstGeom prst="rect">
                          <a:avLst/>
                        </a:prstGeom>
                        <a:solidFill>
                          <a:srgbClr val="FFFFFF"/>
                        </a:solidFill>
                        <a:ln w="9525">
                          <a:solidFill>
                            <a:srgbClr val="000000"/>
                          </a:solidFill>
                          <a:miter lim="800000"/>
                          <a:headEnd/>
                          <a:tailEnd/>
                        </a:ln>
                      </wps:spPr>
                      <wps:txbx>
                        <w:txbxContent>
                          <w:p w:rsidR="006559C0" w:rsidRPr="007E2C4B" w:rsidRDefault="006559C0" w:rsidP="006559C0">
                            <w:pPr>
                              <w:pStyle w:val="Corpotesto"/>
                              <w:pBdr>
                                <w:bottom w:val="single" w:sz="12" w:space="10" w:color="auto"/>
                              </w:pBdr>
                              <w:ind w:right="51"/>
                              <w:jc w:val="center"/>
                              <w:rPr>
                                <w:rFonts w:ascii="Arial Narrow" w:hAnsi="Arial Narrow"/>
                                <w:b/>
                                <w:i/>
                                <w:sz w:val="20"/>
                              </w:rPr>
                            </w:pPr>
                            <w:r w:rsidRPr="007E2C4B">
                              <w:rPr>
                                <w:rFonts w:ascii="Arial Narrow" w:hAnsi="Arial Narrow"/>
                                <w:b/>
                                <w:i/>
                                <w:sz w:val="20"/>
                              </w:rPr>
                              <w:t>Marca da bollo da</w:t>
                            </w:r>
                          </w:p>
                          <w:p w:rsidR="006559C0" w:rsidRPr="007E2C4B" w:rsidRDefault="006559C0" w:rsidP="006559C0">
                            <w:pPr>
                              <w:pStyle w:val="Corpotesto"/>
                              <w:pBdr>
                                <w:bottom w:val="single" w:sz="12" w:space="10" w:color="auto"/>
                              </w:pBdr>
                              <w:ind w:right="51"/>
                              <w:jc w:val="center"/>
                              <w:rPr>
                                <w:rFonts w:ascii="Arial Narrow" w:hAnsi="Arial Narrow"/>
                                <w:b/>
                                <w:i/>
                                <w:sz w:val="20"/>
                              </w:rPr>
                            </w:pPr>
                            <w:r w:rsidRPr="007E2C4B">
                              <w:rPr>
                                <w:rFonts w:ascii="Arial Narrow" w:hAnsi="Arial Narrow"/>
                                <w:b/>
                                <w:i/>
                                <w:sz w:val="20"/>
                              </w:rPr>
                              <w:t xml:space="preserve">€ </w:t>
                            </w:r>
                            <w:r w:rsidR="00D81CD4">
                              <w:rPr>
                                <w:rFonts w:ascii="Arial Narrow" w:hAnsi="Arial Narrow"/>
                                <w:b/>
                                <w:i/>
                                <w:sz w:val="20"/>
                              </w:rPr>
                              <w:t>16,00</w:t>
                            </w:r>
                          </w:p>
                          <w:p w:rsidR="006559C0" w:rsidRDefault="006559C0" w:rsidP="00655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3pt;margin-top:-4.9pt;width:63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X9KQIAAE8EAAAOAAAAZHJzL2Uyb0RvYy54bWysVNtu2zAMfR+wfxD0vtgJkqU14hRdugwD&#10;ugvQ7gNkWY6FyaJGKbG7rx8lp6mx7WmYHwRSpI4ODylvbobOsJNCr8GWfD7LOVNWQq3toeTfHvdv&#10;rjjzQdhaGLCq5E/K85vt61eb3hVqAS2YWiEjEOuL3pW8DcEVWeZlqzrhZ+CUpWAD2IlALh6yGkVP&#10;6J3JFnn+NusBa4cglfe0ezcG+TbhN42S4UvTeBWYKTlxC2nFtFZxzbYbURxQuFbLMw3xDyw6oS1d&#10;eoG6E0GwI+o/oDotETw0YSahy6BptFSpBqpmnv9WzUMrnEq1kDjeXWTy/w9Wfj59RaZr6h1nVnTU&#10;okc1BPYOBraM6vTOF5T04CgtDLQdM2Ol3t2D/O6ZhV0r7EHdIkLfKlETu3k8mU2Ojjg+glT9J6jp&#10;GnEMkICGBrsISGIwQqcuPV06E6lI2rzKSR2KSAqt1+vFMnUuE8XzYYc+fFDQsWiUHKnxCVyc7n2I&#10;ZETxnJLIg9H1XhuTHDxUO4PsJGhI9ulL/KnGaZqxrC/59WqxGuufxvwUIk/f3yA6HWjaje5SRZQW&#10;k0QRVXtv62QHoc1oE2VjzzJG5UYNw1ANlBi1raB+IkERxqmmV0hGC/iTs54muuT+x1Gg4sx8tNSU&#10;6/mSZGMhOcvVekEOTiPVNCKsJKiSB85GcxfGZ3N0qA8t3TSOgYVbamSjk8gvrM68aWqT9ucXFp/F&#10;1E9ZL/+B7S8AAAD//wMAUEsDBBQABgAIAAAAIQAtKk903wAAAAkBAAAPAAAAZHJzL2Rvd25yZXYu&#10;eG1sTI/NTsMwEITvSLyDtUhcUOv0h7QNcSqEBIIbFARXN94mEfY62G4a3p7lBLcdzafZmXI7OisG&#10;DLHzpGA2zUAg1d501Ch4e72frEHEpMlo6wkVfGOEbXV+VurC+BO94LBLjeAQioVW0KbUF1LGukWn&#10;49T3SOwdfHA6sQyNNEGfONxZOc+yXDrdEX9odY93Ldafu6NTsF4+Dh/xafH8XucHu0lXq+HhKyh1&#10;eTHe3oBIOKY/GH7rc3WouNPeH8lEYRVMruc5o3xseAIDq8USxJ7BGRuyKuX/BdUPAAAA//8DAFBL&#10;AQItABQABgAIAAAAIQC2gziS/gAAAOEBAAATAAAAAAAAAAAAAAAAAAAAAABbQ29udGVudF9UeXBl&#10;c10ueG1sUEsBAi0AFAAGAAgAAAAhADj9If/WAAAAlAEAAAsAAAAAAAAAAAAAAAAALwEAAF9yZWxz&#10;Ly5yZWxzUEsBAi0AFAAGAAgAAAAhADoX1f0pAgAATwQAAA4AAAAAAAAAAAAAAAAALgIAAGRycy9l&#10;Mm9Eb2MueG1sUEsBAi0AFAAGAAgAAAAhAC0qT3TfAAAACQEAAA8AAAAAAAAAAAAAAAAAgwQAAGRy&#10;cy9kb3ducmV2LnhtbFBLBQYAAAAABAAEAPMAAACPBQAAAAA=&#10;">
                <v:textbox>
                  <w:txbxContent>
                    <w:p w:rsidR="006559C0" w:rsidRPr="007E2C4B" w:rsidRDefault="006559C0" w:rsidP="006559C0">
                      <w:pPr>
                        <w:pStyle w:val="Corpotesto"/>
                        <w:pBdr>
                          <w:bottom w:val="single" w:sz="12" w:space="10" w:color="auto"/>
                        </w:pBdr>
                        <w:ind w:right="51"/>
                        <w:jc w:val="center"/>
                        <w:rPr>
                          <w:rFonts w:ascii="Arial Narrow" w:hAnsi="Arial Narrow"/>
                          <w:b/>
                          <w:i/>
                          <w:sz w:val="20"/>
                        </w:rPr>
                      </w:pPr>
                      <w:r w:rsidRPr="007E2C4B">
                        <w:rPr>
                          <w:rFonts w:ascii="Arial Narrow" w:hAnsi="Arial Narrow"/>
                          <w:b/>
                          <w:i/>
                          <w:sz w:val="20"/>
                        </w:rPr>
                        <w:t>Marca da bollo da</w:t>
                      </w:r>
                    </w:p>
                    <w:p w:rsidR="006559C0" w:rsidRPr="007E2C4B" w:rsidRDefault="006559C0" w:rsidP="006559C0">
                      <w:pPr>
                        <w:pStyle w:val="Corpotesto"/>
                        <w:pBdr>
                          <w:bottom w:val="single" w:sz="12" w:space="10" w:color="auto"/>
                        </w:pBdr>
                        <w:ind w:right="51"/>
                        <w:jc w:val="center"/>
                        <w:rPr>
                          <w:rFonts w:ascii="Arial Narrow" w:hAnsi="Arial Narrow"/>
                          <w:b/>
                          <w:i/>
                          <w:sz w:val="20"/>
                        </w:rPr>
                      </w:pPr>
                      <w:r w:rsidRPr="007E2C4B">
                        <w:rPr>
                          <w:rFonts w:ascii="Arial Narrow" w:hAnsi="Arial Narrow"/>
                          <w:b/>
                          <w:i/>
                          <w:sz w:val="20"/>
                        </w:rPr>
                        <w:t xml:space="preserve">€ </w:t>
                      </w:r>
                      <w:r w:rsidR="00D81CD4">
                        <w:rPr>
                          <w:rFonts w:ascii="Arial Narrow" w:hAnsi="Arial Narrow"/>
                          <w:b/>
                          <w:i/>
                          <w:sz w:val="20"/>
                        </w:rPr>
                        <w:t>16,00</w:t>
                      </w:r>
                    </w:p>
                    <w:p w:rsidR="006559C0" w:rsidRDefault="006559C0" w:rsidP="006559C0"/>
                  </w:txbxContent>
                </v:textbox>
              </v:shape>
            </w:pict>
          </mc:Fallback>
        </mc:AlternateContent>
      </w:r>
    </w:p>
    <w:p w:rsidR="006E3CC1" w:rsidRDefault="00C54230" w:rsidP="00097FFE">
      <w:pPr>
        <w:pStyle w:val="Corpotesto"/>
        <w:keepNext/>
        <w:pBdr>
          <w:bottom w:val="none" w:sz="0" w:space="0" w:color="auto"/>
        </w:pBdr>
        <w:jc w:val="right"/>
        <w:rPr>
          <w:rFonts w:ascii="Arial Narrow" w:hAnsi="Arial Narrow"/>
          <w:sz w:val="20"/>
        </w:rPr>
      </w:pPr>
      <w:r>
        <w:rPr>
          <w:rFonts w:ascii="Arial Narrow" w:hAnsi="Arial Narrow"/>
          <w:sz w:val="20"/>
        </w:rPr>
        <w:t xml:space="preserve">All. </w:t>
      </w:r>
      <w:r w:rsidR="00AB3B42">
        <w:rPr>
          <w:rFonts w:ascii="Arial Narrow" w:hAnsi="Arial Narrow"/>
          <w:sz w:val="20"/>
        </w:rPr>
        <w:t>A</w:t>
      </w:r>
      <w:r w:rsidR="00341EBC">
        <w:rPr>
          <w:rFonts w:ascii="Arial Narrow" w:hAnsi="Arial Narrow"/>
          <w:sz w:val="20"/>
        </w:rPr>
        <w:t>)</w:t>
      </w:r>
    </w:p>
    <w:p w:rsidR="006E3CC1" w:rsidRDefault="006E3CC1" w:rsidP="00097FFE">
      <w:pPr>
        <w:pStyle w:val="Corpotesto"/>
        <w:keepNext/>
        <w:pBdr>
          <w:bottom w:val="none" w:sz="0" w:space="0" w:color="auto"/>
        </w:pBdr>
        <w:jc w:val="right"/>
        <w:rPr>
          <w:rFonts w:ascii="Arial Narrow" w:hAnsi="Arial Narrow"/>
          <w:sz w:val="20"/>
        </w:rPr>
      </w:pPr>
    </w:p>
    <w:p w:rsidR="006E3CC1" w:rsidRDefault="006E3CC1" w:rsidP="00097FFE">
      <w:pPr>
        <w:pStyle w:val="Corpotesto"/>
        <w:keepNext/>
        <w:pBdr>
          <w:bottom w:val="none" w:sz="0" w:space="0" w:color="auto"/>
        </w:pBdr>
        <w:jc w:val="right"/>
        <w:rPr>
          <w:rFonts w:ascii="Arial Narrow" w:hAnsi="Arial Narrow"/>
          <w:sz w:val="20"/>
        </w:rPr>
      </w:pPr>
    </w:p>
    <w:p w:rsidR="00993267" w:rsidRDefault="00993267" w:rsidP="00097FFE">
      <w:pPr>
        <w:pStyle w:val="Corpotesto"/>
        <w:keepNext/>
        <w:pBdr>
          <w:bottom w:val="none" w:sz="0" w:space="0" w:color="auto"/>
        </w:pBdr>
        <w:jc w:val="right"/>
        <w:rPr>
          <w:rFonts w:ascii="Times New Roman" w:hAnsi="Times New Roman"/>
          <w:szCs w:val="24"/>
        </w:rPr>
      </w:pPr>
    </w:p>
    <w:p w:rsidR="00993267" w:rsidRDefault="00993267" w:rsidP="00097FFE">
      <w:pPr>
        <w:pStyle w:val="Corpotesto"/>
        <w:keepNext/>
        <w:pBdr>
          <w:bottom w:val="none" w:sz="0" w:space="0" w:color="auto"/>
        </w:pBdr>
        <w:jc w:val="right"/>
        <w:rPr>
          <w:rFonts w:ascii="Times New Roman" w:hAnsi="Times New Roman"/>
          <w:szCs w:val="24"/>
        </w:rPr>
      </w:pPr>
    </w:p>
    <w:p w:rsidR="00747CF9" w:rsidRDefault="00747CF9" w:rsidP="00097FFE">
      <w:pPr>
        <w:keepNext/>
        <w:jc w:val="both"/>
        <w:rPr>
          <w:rFonts w:ascii="Arial Narrow" w:hAnsi="Arial Narrow"/>
        </w:rPr>
      </w:pPr>
    </w:p>
    <w:p w:rsidR="00341EBC" w:rsidRDefault="00341EBC" w:rsidP="00097FFE">
      <w:pPr>
        <w:keepNext/>
        <w:jc w:val="both"/>
        <w:rPr>
          <w:rFonts w:ascii="Arial Narrow" w:hAnsi="Arial Narrow"/>
        </w:rPr>
      </w:pPr>
    </w:p>
    <w:p w:rsidR="00341EBC" w:rsidRDefault="00341EBC" w:rsidP="00097FFE">
      <w:pPr>
        <w:keepNext/>
        <w:jc w:val="both"/>
        <w:rPr>
          <w:rFonts w:ascii="Arial Narrow" w:hAnsi="Arial Narrow"/>
        </w:rPr>
      </w:pPr>
    </w:p>
    <w:p w:rsidR="00341EBC" w:rsidRDefault="00341EBC" w:rsidP="00097FFE">
      <w:pPr>
        <w:keepNext/>
        <w:jc w:val="both"/>
        <w:rPr>
          <w:rFonts w:ascii="Arial Narrow" w:hAnsi="Arial Narrow"/>
        </w:rPr>
      </w:pPr>
    </w:p>
    <w:tbl>
      <w:tblPr>
        <w:tblStyle w:val="Grigliatabella"/>
        <w:tblW w:w="0" w:type="auto"/>
        <w:tblLook w:val="04A0" w:firstRow="1" w:lastRow="0" w:firstColumn="1" w:lastColumn="0" w:noHBand="0" w:noVBand="1"/>
      </w:tblPr>
      <w:tblGrid>
        <w:gridCol w:w="9778"/>
      </w:tblGrid>
      <w:tr w:rsidR="00341EBC" w:rsidTr="00341EBC">
        <w:tc>
          <w:tcPr>
            <w:tcW w:w="9778" w:type="dxa"/>
          </w:tcPr>
          <w:p w:rsidR="00341EBC" w:rsidRDefault="00341EBC" w:rsidP="00097FFE">
            <w:pPr>
              <w:keepNext/>
              <w:jc w:val="both"/>
              <w:rPr>
                <w:rFonts w:ascii="Arial Narrow" w:hAnsi="Arial Narrow"/>
              </w:rPr>
            </w:pPr>
          </w:p>
          <w:p w:rsidR="00341EBC" w:rsidRPr="00EA1A2E" w:rsidRDefault="00341EBC" w:rsidP="00341EBC">
            <w:pPr>
              <w:jc w:val="center"/>
              <w:rPr>
                <w:sz w:val="24"/>
                <w:szCs w:val="24"/>
              </w:rPr>
            </w:pPr>
            <w:r w:rsidRPr="00EA1A2E">
              <w:rPr>
                <w:sz w:val="24"/>
                <w:szCs w:val="24"/>
              </w:rPr>
              <w:t>DOMANDA DI PARTECIPAZIONE E DICHIARAZIONE PER L’AMMISSIONE ALLA GARA DI APPALTO</w:t>
            </w:r>
          </w:p>
          <w:p w:rsidR="00341EBC" w:rsidRDefault="00341EBC" w:rsidP="00097FFE">
            <w:pPr>
              <w:keepNext/>
              <w:jc w:val="both"/>
              <w:rPr>
                <w:rFonts w:ascii="Arial Narrow" w:hAnsi="Arial Narrow"/>
              </w:rPr>
            </w:pPr>
          </w:p>
        </w:tc>
      </w:tr>
    </w:tbl>
    <w:p w:rsidR="00341EBC" w:rsidRDefault="00341EBC" w:rsidP="00097FFE">
      <w:pPr>
        <w:keepNext/>
        <w:jc w:val="both"/>
        <w:rPr>
          <w:rFonts w:ascii="Arial Narrow" w:hAnsi="Arial Narrow"/>
        </w:rPr>
      </w:pPr>
    </w:p>
    <w:p w:rsidR="00341EBC" w:rsidRDefault="00341EBC" w:rsidP="00097FFE">
      <w:pPr>
        <w:keepNext/>
        <w:jc w:val="both"/>
        <w:rPr>
          <w:rFonts w:ascii="Arial Narrow" w:hAnsi="Arial Narrow"/>
        </w:rPr>
      </w:pPr>
    </w:p>
    <w:p w:rsidR="00341EBC" w:rsidRDefault="00341EBC" w:rsidP="00097FFE">
      <w:pPr>
        <w:keepNext/>
        <w:jc w:val="both"/>
        <w:rPr>
          <w:rFonts w:ascii="Arial Narrow" w:hAnsi="Arial Narrow"/>
        </w:rPr>
      </w:pPr>
    </w:p>
    <w:tbl>
      <w:tblPr>
        <w:tblStyle w:val="Grigliatabella"/>
        <w:tblW w:w="0" w:type="auto"/>
        <w:tblLook w:val="04A0" w:firstRow="1" w:lastRow="0" w:firstColumn="1" w:lastColumn="0" w:noHBand="0" w:noVBand="1"/>
      </w:tblPr>
      <w:tblGrid>
        <w:gridCol w:w="9778"/>
      </w:tblGrid>
      <w:tr w:rsidR="00341EBC" w:rsidTr="00341EBC">
        <w:tc>
          <w:tcPr>
            <w:tcW w:w="9778" w:type="dxa"/>
          </w:tcPr>
          <w:p w:rsidR="00341EBC" w:rsidRDefault="00341EBC" w:rsidP="00097FFE">
            <w:pPr>
              <w:keepNext/>
              <w:jc w:val="both"/>
              <w:rPr>
                <w:rFonts w:ascii="Arial Narrow" w:hAnsi="Arial Narrow"/>
              </w:rPr>
            </w:pPr>
          </w:p>
          <w:p w:rsidR="00341EBC" w:rsidRDefault="00341EBC" w:rsidP="00097FFE">
            <w:pPr>
              <w:keepNext/>
              <w:jc w:val="both"/>
              <w:rPr>
                <w:rFonts w:ascii="Arial Narrow" w:hAnsi="Arial Narrow"/>
              </w:rPr>
            </w:pPr>
          </w:p>
          <w:p w:rsidR="00341EBC" w:rsidRPr="00EA1A2E" w:rsidRDefault="00341EBC" w:rsidP="00341EBC">
            <w:pPr>
              <w:jc w:val="center"/>
              <w:rPr>
                <w:sz w:val="24"/>
                <w:szCs w:val="24"/>
              </w:rPr>
            </w:pPr>
            <w:r w:rsidRPr="00EA1A2E">
              <w:rPr>
                <w:sz w:val="24"/>
                <w:szCs w:val="24"/>
              </w:rPr>
              <w:t>Alla CENTRALE UNICA DI COMMITTENZA</w:t>
            </w:r>
          </w:p>
          <w:p w:rsidR="00341EBC" w:rsidRPr="00EA1A2E" w:rsidRDefault="00341EBC" w:rsidP="00341EBC">
            <w:pPr>
              <w:jc w:val="center"/>
              <w:rPr>
                <w:sz w:val="24"/>
                <w:szCs w:val="24"/>
              </w:rPr>
            </w:pPr>
          </w:p>
          <w:p w:rsidR="00341EBC" w:rsidRPr="00EA1A2E" w:rsidRDefault="00341EBC" w:rsidP="00341EBC">
            <w:pPr>
              <w:jc w:val="center"/>
              <w:rPr>
                <w:sz w:val="24"/>
                <w:szCs w:val="24"/>
              </w:rPr>
            </w:pPr>
            <w:r w:rsidRPr="00EA1A2E">
              <w:rPr>
                <w:sz w:val="24"/>
                <w:szCs w:val="24"/>
              </w:rPr>
              <w:t xml:space="preserve">tra i Comuni di Portici, Ercolano, San Giorgio a Cremano, San Sebastiano al Vesuvio </w:t>
            </w:r>
          </w:p>
          <w:p w:rsidR="00341EBC" w:rsidRPr="00EA1A2E" w:rsidRDefault="00341EBC" w:rsidP="00341EBC">
            <w:pPr>
              <w:jc w:val="center"/>
              <w:rPr>
                <w:b/>
              </w:rPr>
            </w:pPr>
          </w:p>
          <w:p w:rsidR="00341EBC" w:rsidRPr="00EA1A2E" w:rsidRDefault="00341EBC" w:rsidP="00341EBC">
            <w:pPr>
              <w:jc w:val="center"/>
              <w:rPr>
                <w:b/>
                <w:sz w:val="24"/>
                <w:szCs w:val="24"/>
              </w:rPr>
            </w:pPr>
            <w:r w:rsidRPr="00EA1A2E">
              <w:rPr>
                <w:b/>
                <w:sz w:val="24"/>
                <w:szCs w:val="24"/>
              </w:rPr>
              <w:t>Stazione A</w:t>
            </w:r>
            <w:r>
              <w:rPr>
                <w:b/>
                <w:sz w:val="24"/>
                <w:szCs w:val="24"/>
              </w:rPr>
              <w:t>ggiudicatrice</w:t>
            </w:r>
            <w:r w:rsidRPr="00EA1A2E">
              <w:rPr>
                <w:b/>
                <w:sz w:val="24"/>
                <w:szCs w:val="24"/>
              </w:rPr>
              <w:t xml:space="preserve"> COMUNE DI PORTICI</w:t>
            </w:r>
          </w:p>
          <w:p w:rsidR="00341EBC" w:rsidRPr="00EA1A2E" w:rsidRDefault="00341EBC" w:rsidP="00341EBC">
            <w:pPr>
              <w:jc w:val="center"/>
              <w:rPr>
                <w:sz w:val="24"/>
                <w:szCs w:val="24"/>
              </w:rPr>
            </w:pPr>
          </w:p>
          <w:p w:rsidR="008C3D09" w:rsidRDefault="00341EBC" w:rsidP="008C3D09">
            <w:pPr>
              <w:jc w:val="center"/>
              <w:rPr>
                <w:b/>
              </w:rPr>
            </w:pPr>
            <w:r w:rsidRPr="00EA1A2E">
              <w:rPr>
                <w:b/>
              </w:rPr>
              <w:t xml:space="preserve">PROCEDURA APERTA PER L’APPALTO </w:t>
            </w:r>
          </w:p>
          <w:p w:rsidR="00427A08" w:rsidRDefault="00427A08" w:rsidP="00341EBC">
            <w:pPr>
              <w:jc w:val="center"/>
              <w:rPr>
                <w:b/>
                <w:bCs/>
              </w:rPr>
            </w:pPr>
          </w:p>
          <w:p w:rsidR="00341EBC" w:rsidRDefault="00427A08" w:rsidP="00341EBC">
            <w:pPr>
              <w:jc w:val="center"/>
              <w:rPr>
                <w:b/>
                <w:bCs/>
              </w:rPr>
            </w:pPr>
            <w:r w:rsidRPr="00920E7D">
              <w:rPr>
                <w:b/>
                <w:bCs/>
              </w:rPr>
              <w:t>Servizi integrati per l’accoglienza, la tutela e l’integrazione dei richiedenti/titolari di protezione internazionale ospiti d</w:t>
            </w:r>
            <w:r>
              <w:rPr>
                <w:b/>
                <w:bCs/>
              </w:rPr>
              <w:t xml:space="preserve">el Centro territoriale SPRAR” </w:t>
            </w:r>
            <w:r>
              <w:rPr>
                <w:b/>
                <w:bCs/>
              </w:rPr>
              <w:t>– triennio 2017-2019</w:t>
            </w:r>
          </w:p>
          <w:p w:rsidR="00427A08" w:rsidRDefault="00427A08" w:rsidP="00341EBC">
            <w:pPr>
              <w:jc w:val="center"/>
              <w:rPr>
                <w:b/>
                <w:bCs/>
                <w:iCs/>
                <w:color w:val="000000"/>
                <w:spacing w:val="-5"/>
              </w:rPr>
            </w:pPr>
          </w:p>
          <w:p w:rsidR="001B0616" w:rsidRDefault="001B0616" w:rsidP="001B0616">
            <w:pPr>
              <w:spacing w:before="1"/>
              <w:ind w:right="51"/>
              <w:jc w:val="center"/>
              <w:rPr>
                <w:b/>
                <w:sz w:val="24"/>
                <w:szCs w:val="24"/>
              </w:rPr>
            </w:pPr>
            <w:r w:rsidRPr="00E938C5">
              <w:rPr>
                <w:b/>
                <w:sz w:val="24"/>
                <w:szCs w:val="24"/>
              </w:rPr>
              <w:t xml:space="preserve">GARA:6966606 - CIG:7354625C89 - CPV </w:t>
            </w:r>
            <w:r w:rsidRPr="00E938C5">
              <w:rPr>
                <w:b/>
                <w:i/>
                <w:sz w:val="24"/>
                <w:szCs w:val="24"/>
              </w:rPr>
              <w:t>85311000-2</w:t>
            </w:r>
            <w:r w:rsidRPr="00E938C5">
              <w:rPr>
                <w:b/>
                <w:sz w:val="24"/>
                <w:szCs w:val="24"/>
              </w:rPr>
              <w:t xml:space="preserve"> - ISTAT 063064</w:t>
            </w:r>
          </w:p>
          <w:p w:rsidR="001B0616" w:rsidRPr="00E938C5" w:rsidRDefault="001B0616" w:rsidP="001B0616">
            <w:pPr>
              <w:spacing w:before="1"/>
              <w:ind w:right="51"/>
              <w:jc w:val="center"/>
              <w:rPr>
                <w:b/>
                <w:sz w:val="24"/>
                <w:szCs w:val="24"/>
              </w:rPr>
            </w:pPr>
            <w:r w:rsidRPr="00E938C5">
              <w:rPr>
                <w:b/>
                <w:sz w:val="24"/>
                <w:szCs w:val="24"/>
              </w:rPr>
              <w:t>CUP G34H17001160001</w:t>
            </w:r>
          </w:p>
          <w:p w:rsidR="00341EBC" w:rsidRDefault="00341EBC" w:rsidP="00097FFE">
            <w:pPr>
              <w:keepNext/>
              <w:jc w:val="both"/>
              <w:rPr>
                <w:rFonts w:ascii="Arial Narrow" w:hAnsi="Arial Narrow"/>
              </w:rPr>
            </w:pPr>
          </w:p>
          <w:p w:rsidR="00341EBC" w:rsidRDefault="00341EBC" w:rsidP="00097FFE">
            <w:pPr>
              <w:keepNext/>
              <w:jc w:val="both"/>
              <w:rPr>
                <w:rFonts w:ascii="Arial Narrow" w:hAnsi="Arial Narrow"/>
              </w:rPr>
            </w:pPr>
          </w:p>
          <w:p w:rsidR="00341EBC" w:rsidRDefault="00341EBC" w:rsidP="00097FFE">
            <w:pPr>
              <w:keepNext/>
              <w:jc w:val="both"/>
              <w:rPr>
                <w:rFonts w:ascii="Arial Narrow" w:hAnsi="Arial Narrow"/>
              </w:rPr>
            </w:pPr>
          </w:p>
        </w:tc>
      </w:tr>
    </w:tbl>
    <w:p w:rsidR="0068414C" w:rsidRDefault="0068414C" w:rsidP="00097FFE">
      <w:pPr>
        <w:keepNext/>
        <w:jc w:val="both"/>
        <w:rPr>
          <w:rFonts w:ascii="Arial Narrow" w:hAnsi="Arial Narrow"/>
        </w:rPr>
      </w:pPr>
    </w:p>
    <w:p w:rsidR="00341EBC" w:rsidRDefault="00341EBC" w:rsidP="00373E43">
      <w:pPr>
        <w:spacing w:line="360" w:lineRule="auto"/>
        <w:rPr>
          <w:sz w:val="24"/>
          <w:szCs w:val="24"/>
        </w:rPr>
      </w:pPr>
    </w:p>
    <w:p w:rsidR="00373E43" w:rsidRPr="00C415E2" w:rsidRDefault="00373E43" w:rsidP="00373E43">
      <w:pPr>
        <w:spacing w:line="360" w:lineRule="auto"/>
        <w:rPr>
          <w:sz w:val="24"/>
          <w:szCs w:val="24"/>
        </w:rPr>
      </w:pPr>
      <w:r w:rsidRPr="00C415E2">
        <w:rPr>
          <w:sz w:val="24"/>
          <w:szCs w:val="24"/>
        </w:rPr>
        <w:t>Il sottoscritto .....................................................................................…….......................</w:t>
      </w:r>
      <w:r>
        <w:rPr>
          <w:sz w:val="24"/>
          <w:szCs w:val="24"/>
        </w:rPr>
        <w:t>................</w:t>
      </w:r>
    </w:p>
    <w:p w:rsidR="00373E43" w:rsidRPr="00C415E2" w:rsidRDefault="00373E43" w:rsidP="00373E43">
      <w:pPr>
        <w:autoSpaceDE w:val="0"/>
        <w:autoSpaceDN w:val="0"/>
        <w:adjustRightInd w:val="0"/>
        <w:spacing w:line="360" w:lineRule="auto"/>
        <w:rPr>
          <w:sz w:val="24"/>
          <w:szCs w:val="24"/>
        </w:rPr>
      </w:pPr>
      <w:r w:rsidRPr="00C415E2">
        <w:rPr>
          <w:sz w:val="24"/>
          <w:szCs w:val="24"/>
        </w:rPr>
        <w:t>nato a ........................................................ il ….......................……………………….................</w:t>
      </w:r>
      <w:r>
        <w:rPr>
          <w:sz w:val="24"/>
          <w:szCs w:val="24"/>
        </w:rPr>
        <w:t>...</w:t>
      </w:r>
    </w:p>
    <w:p w:rsidR="00373E43" w:rsidRDefault="00373E43" w:rsidP="00373E43">
      <w:pPr>
        <w:autoSpaceDE w:val="0"/>
        <w:autoSpaceDN w:val="0"/>
        <w:adjustRightInd w:val="0"/>
        <w:spacing w:line="360" w:lineRule="auto"/>
        <w:rPr>
          <w:sz w:val="24"/>
          <w:szCs w:val="24"/>
        </w:rPr>
      </w:pPr>
      <w:r w:rsidRPr="00C415E2">
        <w:rPr>
          <w:sz w:val="24"/>
          <w:szCs w:val="24"/>
        </w:rPr>
        <w:t xml:space="preserve">residente in …………………………………… </w:t>
      </w:r>
      <w:r>
        <w:rPr>
          <w:sz w:val="24"/>
          <w:szCs w:val="24"/>
        </w:rPr>
        <w:t>Via ………………………………</w:t>
      </w:r>
      <w:r w:rsidRPr="00C415E2">
        <w:rPr>
          <w:sz w:val="24"/>
          <w:szCs w:val="24"/>
        </w:rPr>
        <w:t xml:space="preserve"> n. ………</w:t>
      </w:r>
      <w:r>
        <w:rPr>
          <w:sz w:val="24"/>
          <w:szCs w:val="24"/>
        </w:rPr>
        <w:t>….</w:t>
      </w:r>
    </w:p>
    <w:p w:rsidR="00ED6A13" w:rsidRPr="00C415E2" w:rsidRDefault="00ED6A13" w:rsidP="00373E43">
      <w:pPr>
        <w:autoSpaceDE w:val="0"/>
        <w:autoSpaceDN w:val="0"/>
        <w:adjustRightInd w:val="0"/>
        <w:spacing w:line="360" w:lineRule="auto"/>
        <w:rPr>
          <w:sz w:val="24"/>
          <w:szCs w:val="24"/>
        </w:rPr>
      </w:pPr>
      <w:r>
        <w:rPr>
          <w:sz w:val="24"/>
          <w:szCs w:val="24"/>
        </w:rPr>
        <w:t>C.F…………………………………………..</w:t>
      </w:r>
    </w:p>
    <w:p w:rsidR="00373E43" w:rsidRPr="00C415E2" w:rsidRDefault="00373E43" w:rsidP="00373E43">
      <w:pPr>
        <w:autoSpaceDE w:val="0"/>
        <w:autoSpaceDN w:val="0"/>
        <w:adjustRightInd w:val="0"/>
        <w:spacing w:line="360" w:lineRule="auto"/>
        <w:rPr>
          <w:sz w:val="24"/>
          <w:szCs w:val="24"/>
        </w:rPr>
      </w:pPr>
      <w:r w:rsidRPr="00C415E2">
        <w:rPr>
          <w:sz w:val="24"/>
          <w:szCs w:val="24"/>
        </w:rPr>
        <w:t>nella sua qualità di</w:t>
      </w:r>
      <w:r w:rsidR="00ED6A13">
        <w:rPr>
          <w:sz w:val="24"/>
          <w:szCs w:val="24"/>
        </w:rPr>
        <w:t xml:space="preserve"> L</w:t>
      </w:r>
      <w:r w:rsidR="0014732A">
        <w:rPr>
          <w:sz w:val="24"/>
          <w:szCs w:val="24"/>
        </w:rPr>
        <w:t>egale rappresentante del…………</w:t>
      </w:r>
      <w:r>
        <w:rPr>
          <w:sz w:val="24"/>
          <w:szCs w:val="24"/>
        </w:rPr>
        <w:t>…………………………………………….</w:t>
      </w:r>
    </w:p>
    <w:p w:rsidR="00373E43" w:rsidRPr="00C415E2" w:rsidRDefault="00373E43" w:rsidP="00373E43">
      <w:pPr>
        <w:spacing w:before="240" w:line="360" w:lineRule="auto"/>
        <w:rPr>
          <w:sz w:val="24"/>
          <w:szCs w:val="24"/>
        </w:rPr>
      </w:pPr>
      <w:r w:rsidRPr="00C415E2">
        <w:rPr>
          <w:sz w:val="24"/>
          <w:szCs w:val="24"/>
        </w:rPr>
        <w:t>Cod.Fiscale</w:t>
      </w:r>
      <w:r>
        <w:rPr>
          <w:sz w:val="24"/>
          <w:szCs w:val="24"/>
        </w:rPr>
        <w:t>………………………………….</w:t>
      </w:r>
      <w:r w:rsidRPr="00C415E2">
        <w:rPr>
          <w:sz w:val="24"/>
          <w:szCs w:val="24"/>
        </w:rPr>
        <w:t>partita IVA …………………………………</w:t>
      </w:r>
      <w:r>
        <w:rPr>
          <w:sz w:val="24"/>
          <w:szCs w:val="24"/>
        </w:rPr>
        <w:t>………..</w:t>
      </w:r>
    </w:p>
    <w:p w:rsidR="00373E43" w:rsidRPr="00C415E2" w:rsidRDefault="00373E43" w:rsidP="00373E43">
      <w:pPr>
        <w:spacing w:line="360" w:lineRule="auto"/>
        <w:rPr>
          <w:sz w:val="24"/>
          <w:szCs w:val="24"/>
        </w:rPr>
      </w:pPr>
      <w:r w:rsidRPr="00C415E2">
        <w:rPr>
          <w:sz w:val="24"/>
          <w:szCs w:val="24"/>
        </w:rPr>
        <w:t>con s</w:t>
      </w:r>
      <w:r>
        <w:rPr>
          <w:sz w:val="24"/>
          <w:szCs w:val="24"/>
        </w:rPr>
        <w:t>ede legale in …………………………..</w:t>
      </w:r>
      <w:r w:rsidRPr="00C415E2">
        <w:rPr>
          <w:sz w:val="24"/>
          <w:szCs w:val="24"/>
        </w:rPr>
        <w:t xml:space="preserve"> Via/P.za ………………………………………………. n. ………tel. ………….…………… fax</w:t>
      </w:r>
      <w:r>
        <w:rPr>
          <w:sz w:val="24"/>
          <w:szCs w:val="24"/>
        </w:rPr>
        <w:t>/pec</w:t>
      </w:r>
      <w:r w:rsidRPr="00C415E2">
        <w:rPr>
          <w:sz w:val="24"/>
          <w:szCs w:val="24"/>
        </w:rPr>
        <w:t xml:space="preserve"> (obbligatorio).…………………………… e-mail …………………………..…………………….</w:t>
      </w:r>
    </w:p>
    <w:p w:rsidR="00673F59" w:rsidRPr="00673F59" w:rsidRDefault="00673F59" w:rsidP="00373E43">
      <w:pPr>
        <w:pStyle w:val="Corpodeltesto3"/>
        <w:spacing w:before="120"/>
        <w:rPr>
          <w:sz w:val="24"/>
          <w:szCs w:val="24"/>
        </w:rPr>
      </w:pPr>
      <w:r w:rsidRPr="00673F59">
        <w:rPr>
          <w:color w:val="000000"/>
          <w:spacing w:val="1"/>
          <w:sz w:val="24"/>
          <w:szCs w:val="24"/>
        </w:rPr>
        <w:t>recapito cui indirizzare le eventuali comunicazioni</w:t>
      </w:r>
      <w:r>
        <w:rPr>
          <w:color w:val="000000"/>
          <w:spacing w:val="1"/>
          <w:sz w:val="24"/>
          <w:szCs w:val="24"/>
        </w:rPr>
        <w:t>______________________________________,</w:t>
      </w:r>
    </w:p>
    <w:p w:rsidR="00673F59" w:rsidRDefault="00673F59" w:rsidP="00373E43">
      <w:pPr>
        <w:pStyle w:val="Corpodeltesto3"/>
        <w:spacing w:before="120"/>
        <w:rPr>
          <w:sz w:val="24"/>
          <w:szCs w:val="24"/>
        </w:rPr>
      </w:pPr>
    </w:p>
    <w:p w:rsidR="00A96972" w:rsidRPr="00C415E2" w:rsidRDefault="00373E43" w:rsidP="00373E43">
      <w:pPr>
        <w:pStyle w:val="Corpodeltesto3"/>
        <w:spacing w:before="120"/>
        <w:rPr>
          <w:sz w:val="24"/>
          <w:szCs w:val="24"/>
        </w:rPr>
      </w:pPr>
      <w:r w:rsidRPr="00C415E2">
        <w:rPr>
          <w:sz w:val="24"/>
          <w:szCs w:val="24"/>
        </w:rPr>
        <w:lastRenderedPageBreak/>
        <w:t>con espresso riferimento al soggetto rappresenta</w:t>
      </w:r>
      <w:r>
        <w:rPr>
          <w:sz w:val="24"/>
          <w:szCs w:val="24"/>
        </w:rPr>
        <w:t>to,</w:t>
      </w:r>
    </w:p>
    <w:p w:rsidR="00ED6A13" w:rsidRDefault="007F4181" w:rsidP="0014732A">
      <w:pPr>
        <w:pStyle w:val="Corpodeltesto3"/>
        <w:jc w:val="center"/>
        <w:rPr>
          <w:b/>
          <w:bCs/>
          <w:sz w:val="24"/>
          <w:szCs w:val="24"/>
        </w:rPr>
      </w:pPr>
      <w:r w:rsidRPr="00747CF9">
        <w:rPr>
          <w:b/>
          <w:bCs/>
          <w:sz w:val="24"/>
          <w:szCs w:val="24"/>
        </w:rPr>
        <w:t>C H I E D E</w:t>
      </w:r>
    </w:p>
    <w:p w:rsidR="00341EBC" w:rsidRDefault="007F4181" w:rsidP="00341EBC">
      <w:pPr>
        <w:autoSpaceDE w:val="0"/>
        <w:autoSpaceDN w:val="0"/>
        <w:spacing w:line="320" w:lineRule="exact"/>
        <w:jc w:val="both"/>
        <w:rPr>
          <w:sz w:val="24"/>
          <w:szCs w:val="24"/>
        </w:rPr>
      </w:pPr>
      <w:r w:rsidRPr="0014732A">
        <w:rPr>
          <w:sz w:val="24"/>
          <w:szCs w:val="24"/>
        </w:rPr>
        <w:t xml:space="preserve">di </w:t>
      </w:r>
      <w:r w:rsidR="00A96972" w:rsidRPr="0014732A">
        <w:rPr>
          <w:sz w:val="24"/>
          <w:szCs w:val="24"/>
        </w:rPr>
        <w:t xml:space="preserve">partecipare </w:t>
      </w:r>
      <w:r w:rsidRPr="0014732A">
        <w:rPr>
          <w:sz w:val="24"/>
          <w:szCs w:val="24"/>
        </w:rPr>
        <w:t xml:space="preserve"> alla </w:t>
      </w:r>
      <w:r w:rsidR="00341EBC">
        <w:rPr>
          <w:sz w:val="24"/>
          <w:szCs w:val="24"/>
        </w:rPr>
        <w:t xml:space="preserve">gara in oggetto </w:t>
      </w:r>
      <w:r w:rsidR="00341EBC" w:rsidRPr="003D2C65">
        <w:rPr>
          <w:sz w:val="24"/>
          <w:szCs w:val="24"/>
        </w:rPr>
        <w:t>in oggetto</w:t>
      </w:r>
    </w:p>
    <w:p w:rsidR="00341EBC" w:rsidRDefault="00341EBC" w:rsidP="00341EBC">
      <w:pPr>
        <w:autoSpaceDE w:val="0"/>
        <w:autoSpaceDN w:val="0"/>
        <w:spacing w:line="320" w:lineRule="exact"/>
        <w:jc w:val="both"/>
        <w:rPr>
          <w:sz w:val="24"/>
          <w:szCs w:val="24"/>
        </w:rPr>
      </w:pPr>
    </w:p>
    <w:p w:rsidR="00341EBC" w:rsidRDefault="00427A08" w:rsidP="00341EBC">
      <w:pPr>
        <w:widowControl w:val="0"/>
        <w:autoSpaceDE w:val="0"/>
        <w:autoSpaceDN w:val="0"/>
        <w:spacing w:line="320" w:lineRule="exact"/>
        <w:ind w:firstLine="426"/>
        <w:jc w:val="both"/>
        <w:rPr>
          <w:b/>
          <w:bCs/>
          <w:sz w:val="24"/>
          <w:szCs w:val="24"/>
        </w:rPr>
      </w:pPr>
      <w:r>
        <w:rPr>
          <w:noProof/>
          <w:sz w:val="24"/>
          <w:szCs w:val="24"/>
        </w:rPr>
        <mc:AlternateContent>
          <mc:Choice Requires="wps">
            <w:drawing>
              <wp:anchor distT="0" distB="0" distL="114300" distR="114300" simplePos="0" relativeHeight="251671040"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3" o:spid="_x0000_s1026" style="position:absolute;margin-left:0;margin-top:0;width:11.35pt;height:1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CcqWkeAgAAPgQAAA4AAAAAAAAAAAAAAAAALgIAAGRycy9lMm9Eb2MueG1sUEsBAi0AFAAG&#10;AAgAAAAhALmA9MHYAAAAAwEAAA8AAAAAAAAAAAAAAAAAeAQAAGRycy9kb3ducmV2LnhtbFBLBQYA&#10;AAAABAAEAPMAAAB9BQAAAAA=&#10;" o:allowincell="f"/>
            </w:pict>
          </mc:Fallback>
        </mc:AlternateContent>
      </w:r>
      <w:r w:rsidR="00341EBC" w:rsidRPr="003D2C65">
        <w:rPr>
          <w:b/>
          <w:bCs/>
          <w:sz w:val="24"/>
          <w:szCs w:val="24"/>
        </w:rPr>
        <w:t>come impresa singola</w:t>
      </w:r>
    </w:p>
    <w:p w:rsidR="00341EBC" w:rsidRPr="00341EBC" w:rsidRDefault="00341EBC" w:rsidP="00341EBC">
      <w:pPr>
        <w:widowControl w:val="0"/>
        <w:autoSpaceDE w:val="0"/>
        <w:autoSpaceDN w:val="0"/>
        <w:spacing w:line="320" w:lineRule="exact"/>
        <w:ind w:left="567" w:hanging="141"/>
        <w:jc w:val="both"/>
        <w:rPr>
          <w:b/>
          <w:bCs/>
          <w:sz w:val="24"/>
          <w:szCs w:val="24"/>
        </w:rPr>
      </w:pPr>
      <w:r>
        <w:rPr>
          <w:b/>
          <w:bCs/>
          <w:sz w:val="24"/>
          <w:szCs w:val="24"/>
        </w:rPr>
        <w:t>(cooperativa, consorzio, associazione di volontariato o di promozione sociale, fondazione,etc.)</w:t>
      </w:r>
    </w:p>
    <w:p w:rsidR="00341EBC" w:rsidRDefault="00341EBC" w:rsidP="00341EBC">
      <w:pPr>
        <w:autoSpaceDE w:val="0"/>
        <w:autoSpaceDN w:val="0"/>
        <w:spacing w:line="320" w:lineRule="exact"/>
        <w:jc w:val="both"/>
        <w:rPr>
          <w:i/>
          <w:iCs/>
          <w:sz w:val="24"/>
          <w:szCs w:val="24"/>
        </w:rPr>
      </w:pPr>
    </w:p>
    <w:p w:rsidR="00341EBC" w:rsidRPr="003D2C65" w:rsidRDefault="00341EBC" w:rsidP="00341EBC">
      <w:pPr>
        <w:autoSpaceDE w:val="0"/>
        <w:autoSpaceDN w:val="0"/>
        <w:spacing w:line="320" w:lineRule="exact"/>
        <w:jc w:val="both"/>
        <w:rPr>
          <w:i/>
          <w:iCs/>
          <w:sz w:val="24"/>
          <w:szCs w:val="24"/>
        </w:rPr>
      </w:pPr>
      <w:r w:rsidRPr="003D2C65">
        <w:rPr>
          <w:i/>
          <w:iCs/>
          <w:sz w:val="24"/>
          <w:szCs w:val="24"/>
        </w:rPr>
        <w:t>Oppure</w:t>
      </w:r>
    </w:p>
    <w:p w:rsidR="00341EBC" w:rsidRPr="003D2C65" w:rsidRDefault="00341EBC" w:rsidP="00341EBC">
      <w:pPr>
        <w:autoSpaceDE w:val="0"/>
        <w:autoSpaceDN w:val="0"/>
        <w:spacing w:line="320" w:lineRule="exact"/>
        <w:jc w:val="both"/>
        <w:rPr>
          <w:b/>
          <w:bCs/>
          <w:sz w:val="24"/>
          <w:szCs w:val="24"/>
        </w:rPr>
      </w:pPr>
    </w:p>
    <w:p w:rsidR="00341EBC" w:rsidRPr="003D2C65" w:rsidRDefault="00427A08" w:rsidP="00341EBC">
      <w:pPr>
        <w:widowControl w:val="0"/>
        <w:autoSpaceDE w:val="0"/>
        <w:autoSpaceDN w:val="0"/>
        <w:spacing w:line="320" w:lineRule="exact"/>
        <w:ind w:left="425"/>
        <w:jc w:val="both"/>
        <w:rPr>
          <w:sz w:val="24"/>
          <w:szCs w:val="24"/>
        </w:rPr>
      </w:pPr>
      <w:r>
        <w:rPr>
          <w:noProof/>
          <w:sz w:val="24"/>
          <w:szCs w:val="24"/>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2" o:spid="_x0000_s1026" style="position:absolute;margin-left:0;margin-top:0;width:11.3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aZA8xx0CAAA+BAAADgAAAAAAAAAAAAAAAAAuAgAAZHJzL2Uyb0RvYy54bWxQSwECLQAUAAYA&#10;CAAAACEAuYD0wdgAAAADAQAADwAAAAAAAAAAAAAAAAB3BAAAZHJzL2Rvd25yZXYueG1sUEsFBgAA&#10;AAAEAAQA8wAAAHwFAAAAAA==&#10;" o:allowincell="f"/>
            </w:pict>
          </mc:Fallback>
        </mc:AlternateContent>
      </w:r>
      <w:r w:rsidR="00341EBC" w:rsidRPr="003D2C65">
        <w:rPr>
          <w:b/>
          <w:bCs/>
          <w:sz w:val="24"/>
          <w:szCs w:val="24"/>
        </w:rPr>
        <w:t>comecapogruppo</w:t>
      </w:r>
      <w:r w:rsidR="00341EBC" w:rsidRPr="003D2C65">
        <w:rPr>
          <w:sz w:val="24"/>
          <w:szCs w:val="24"/>
        </w:rPr>
        <w:t xml:space="preserve"> di un’associazione temporanea o di un consorzio o di un GEIE di tipo orizzontale/verticale/misto </w:t>
      </w:r>
      <w:r w:rsidR="00341EBC" w:rsidRPr="003D2C65">
        <w:rPr>
          <w:b/>
          <w:bCs/>
          <w:sz w:val="24"/>
          <w:szCs w:val="24"/>
        </w:rPr>
        <w:t>giàcostituito</w:t>
      </w:r>
      <w:r w:rsidR="00341EBC" w:rsidRPr="003D2C65">
        <w:rPr>
          <w:sz w:val="24"/>
          <w:szCs w:val="24"/>
        </w:rPr>
        <w:t xml:space="preserve"> fra le seguenti imprese:</w:t>
      </w:r>
    </w:p>
    <w:p w:rsidR="00341EBC" w:rsidRPr="003D2C65" w:rsidRDefault="00341EBC" w:rsidP="00341EBC">
      <w:pPr>
        <w:autoSpaceDE w:val="0"/>
        <w:autoSpaceDN w:val="0"/>
        <w:spacing w:line="320" w:lineRule="exact"/>
        <w:ind w:left="425"/>
        <w:jc w:val="both"/>
        <w:rPr>
          <w:sz w:val="24"/>
          <w:szCs w:val="24"/>
        </w:rPr>
      </w:pPr>
      <w:r w:rsidRPr="003D2C65">
        <w:rPr>
          <w:sz w:val="24"/>
          <w:szCs w:val="24"/>
        </w:rPr>
        <w:t>………………………………………………………………………….…………………………</w:t>
      </w:r>
    </w:p>
    <w:p w:rsidR="00341EBC" w:rsidRPr="003D2C65" w:rsidRDefault="00341EBC" w:rsidP="00341EBC">
      <w:pPr>
        <w:autoSpaceDE w:val="0"/>
        <w:autoSpaceDN w:val="0"/>
        <w:spacing w:line="320" w:lineRule="exact"/>
        <w:ind w:left="425"/>
        <w:jc w:val="both"/>
        <w:rPr>
          <w:sz w:val="24"/>
          <w:szCs w:val="24"/>
        </w:rPr>
      </w:pPr>
      <w:r w:rsidRPr="003D2C65">
        <w:rPr>
          <w:sz w:val="24"/>
          <w:szCs w:val="24"/>
        </w:rPr>
        <w:t>……………………………………………………………………………………………………</w:t>
      </w:r>
    </w:p>
    <w:p w:rsidR="00341EBC" w:rsidRPr="003D2C65" w:rsidRDefault="00341EBC" w:rsidP="00341EBC">
      <w:pPr>
        <w:widowControl w:val="0"/>
        <w:autoSpaceDE w:val="0"/>
        <w:autoSpaceDN w:val="0"/>
        <w:spacing w:before="240" w:after="60" w:line="320" w:lineRule="exact"/>
        <w:outlineLvl w:val="6"/>
        <w:rPr>
          <w:i/>
          <w:iCs/>
          <w:sz w:val="24"/>
          <w:szCs w:val="24"/>
        </w:rPr>
      </w:pPr>
      <w:r w:rsidRPr="003D2C65">
        <w:rPr>
          <w:i/>
          <w:iCs/>
          <w:sz w:val="24"/>
          <w:szCs w:val="24"/>
        </w:rPr>
        <w:t>Oppure</w:t>
      </w:r>
    </w:p>
    <w:p w:rsidR="00341EBC" w:rsidRPr="003D2C65" w:rsidRDefault="00341EBC" w:rsidP="00341EBC">
      <w:pPr>
        <w:widowControl w:val="0"/>
        <w:autoSpaceDE w:val="0"/>
        <w:autoSpaceDN w:val="0"/>
        <w:spacing w:line="320" w:lineRule="exact"/>
        <w:rPr>
          <w:sz w:val="24"/>
          <w:szCs w:val="24"/>
        </w:rPr>
      </w:pPr>
    </w:p>
    <w:p w:rsidR="00341EBC" w:rsidRPr="003D2C65" w:rsidRDefault="00427A08" w:rsidP="00341EBC">
      <w:pPr>
        <w:widowControl w:val="0"/>
        <w:autoSpaceDE w:val="0"/>
        <w:autoSpaceDN w:val="0"/>
        <w:spacing w:line="320" w:lineRule="exact"/>
        <w:ind w:left="426"/>
        <w:jc w:val="both"/>
        <w:rPr>
          <w:sz w:val="24"/>
          <w:szCs w:val="24"/>
        </w:rPr>
      </w:pPr>
      <w:r>
        <w:rPr>
          <w:noProof/>
          <w:sz w:val="24"/>
          <w:szCs w:val="24"/>
        </w:rPr>
        <mc:AlternateContent>
          <mc:Choice Requires="wps">
            <w:drawing>
              <wp:anchor distT="0" distB="0" distL="114300" distR="114300" simplePos="0" relativeHeight="251662848"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1" o:spid="_x0000_s1026" style="position:absolute;margin-left:.9pt;margin-top:2.7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r w:rsidR="00341EBC" w:rsidRPr="003D2C65">
        <w:rPr>
          <w:b/>
          <w:bCs/>
          <w:sz w:val="24"/>
          <w:szCs w:val="24"/>
        </w:rPr>
        <w:t>comecapogruppo</w:t>
      </w:r>
      <w:r w:rsidR="00341EBC" w:rsidRPr="003D2C65">
        <w:rPr>
          <w:sz w:val="24"/>
          <w:szCs w:val="24"/>
        </w:rPr>
        <w:t xml:space="preserve"> di un’associazione temporanea o di un consorzio o di un GEIE di tipo orizzontale/verticale/misto </w:t>
      </w:r>
      <w:r w:rsidR="00341EBC" w:rsidRPr="003D2C65">
        <w:rPr>
          <w:b/>
          <w:bCs/>
          <w:sz w:val="24"/>
          <w:szCs w:val="24"/>
        </w:rPr>
        <w:t>dacostituirsi</w:t>
      </w:r>
      <w:r w:rsidR="00341EBC" w:rsidRPr="003D2C65">
        <w:rPr>
          <w:sz w:val="24"/>
          <w:szCs w:val="24"/>
        </w:rPr>
        <w:t xml:space="preserve"> fra le seguenti imprese:</w:t>
      </w:r>
    </w:p>
    <w:p w:rsidR="00341EBC" w:rsidRPr="003D2C65" w:rsidRDefault="00341EBC" w:rsidP="00341EBC">
      <w:pPr>
        <w:autoSpaceDE w:val="0"/>
        <w:autoSpaceDN w:val="0"/>
        <w:spacing w:line="320" w:lineRule="exact"/>
        <w:ind w:left="425"/>
        <w:jc w:val="both"/>
        <w:rPr>
          <w:sz w:val="24"/>
          <w:szCs w:val="24"/>
        </w:rPr>
      </w:pPr>
      <w:r w:rsidRPr="003D2C65">
        <w:rPr>
          <w:sz w:val="24"/>
          <w:szCs w:val="24"/>
        </w:rPr>
        <w:t>…………………………………………………………………………………………………..</w:t>
      </w:r>
    </w:p>
    <w:p w:rsidR="00341EBC" w:rsidRPr="003D2C65" w:rsidRDefault="00341EBC" w:rsidP="00341EBC">
      <w:pPr>
        <w:autoSpaceDE w:val="0"/>
        <w:autoSpaceDN w:val="0"/>
        <w:spacing w:line="320" w:lineRule="exact"/>
        <w:ind w:left="425"/>
        <w:jc w:val="both"/>
        <w:rPr>
          <w:sz w:val="24"/>
          <w:szCs w:val="24"/>
        </w:rPr>
      </w:pPr>
      <w:r w:rsidRPr="003D2C65">
        <w:rPr>
          <w:sz w:val="24"/>
          <w:szCs w:val="24"/>
        </w:rPr>
        <w:t>……………………………………………………………………………………………………</w:t>
      </w:r>
    </w:p>
    <w:p w:rsidR="00341EBC" w:rsidRPr="003D2C65" w:rsidRDefault="00341EBC" w:rsidP="00341EBC">
      <w:pPr>
        <w:widowControl w:val="0"/>
        <w:autoSpaceDE w:val="0"/>
        <w:autoSpaceDN w:val="0"/>
        <w:spacing w:before="240" w:after="60" w:line="320" w:lineRule="exact"/>
        <w:outlineLvl w:val="6"/>
        <w:rPr>
          <w:i/>
          <w:iCs/>
          <w:sz w:val="24"/>
          <w:szCs w:val="24"/>
        </w:rPr>
      </w:pPr>
      <w:r w:rsidRPr="003D2C65">
        <w:rPr>
          <w:i/>
          <w:iCs/>
          <w:sz w:val="24"/>
          <w:szCs w:val="24"/>
        </w:rPr>
        <w:t>Oppure</w:t>
      </w:r>
    </w:p>
    <w:p w:rsidR="00341EBC" w:rsidRPr="003D2C65" w:rsidRDefault="00427A08" w:rsidP="00341EBC">
      <w:pPr>
        <w:widowControl w:val="0"/>
        <w:autoSpaceDE w:val="0"/>
        <w:autoSpaceDN w:val="0"/>
        <w:spacing w:line="320" w:lineRule="exact"/>
        <w:jc w:val="both"/>
        <w:rPr>
          <w:b/>
          <w:bCs/>
          <w:sz w:val="24"/>
          <w:szCs w:val="24"/>
        </w:rPr>
      </w:pPr>
      <w:r>
        <w:rPr>
          <w:noProof/>
          <w:sz w:val="24"/>
          <w:szCs w:val="24"/>
        </w:rPr>
        <mc:AlternateContent>
          <mc:Choice Requires="wps">
            <w:drawing>
              <wp:anchor distT="0" distB="0" distL="114300" distR="114300" simplePos="0" relativeHeight="251660800"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0" o:spid="_x0000_s1026" style="position:absolute;margin-left:0;margin-top:19.8pt;width:11.35pt;height:1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41EBC" w:rsidRPr="003D2C65" w:rsidRDefault="00673920" w:rsidP="00341EBC">
      <w:pPr>
        <w:widowControl w:val="0"/>
        <w:autoSpaceDE w:val="0"/>
        <w:autoSpaceDN w:val="0"/>
        <w:spacing w:line="320" w:lineRule="exact"/>
        <w:ind w:left="567"/>
        <w:jc w:val="both"/>
        <w:rPr>
          <w:sz w:val="24"/>
          <w:szCs w:val="24"/>
        </w:rPr>
      </w:pPr>
      <w:r w:rsidRPr="00341EBC">
        <w:rPr>
          <w:bCs/>
          <w:sz w:val="24"/>
          <w:szCs w:val="24"/>
        </w:rPr>
        <w:t>C</w:t>
      </w:r>
      <w:r w:rsidR="00341EBC" w:rsidRPr="00341EBC">
        <w:rPr>
          <w:bCs/>
          <w:sz w:val="24"/>
          <w:szCs w:val="24"/>
        </w:rPr>
        <w:t>omemandante</w:t>
      </w:r>
      <w:r w:rsidR="00341EBC" w:rsidRPr="003D2C65">
        <w:rPr>
          <w:sz w:val="24"/>
          <w:szCs w:val="24"/>
        </w:rPr>
        <w:t xml:space="preserve"> una associazione temporanea o di un consorzio o di un GEIE di tipo orizzontale/verticale/misto </w:t>
      </w:r>
      <w:r w:rsidR="00341EBC" w:rsidRPr="003D2C65">
        <w:rPr>
          <w:b/>
          <w:bCs/>
          <w:sz w:val="24"/>
          <w:szCs w:val="24"/>
        </w:rPr>
        <w:t>già costituito</w:t>
      </w:r>
      <w:r w:rsidR="00341EBC" w:rsidRPr="003D2C65">
        <w:rPr>
          <w:sz w:val="24"/>
          <w:szCs w:val="24"/>
        </w:rPr>
        <w:t xml:space="preserve"> fra le imprese:</w:t>
      </w:r>
    </w:p>
    <w:p w:rsidR="00341EBC" w:rsidRPr="003D2C65" w:rsidRDefault="00341EBC" w:rsidP="00341EBC">
      <w:pPr>
        <w:autoSpaceDE w:val="0"/>
        <w:autoSpaceDN w:val="0"/>
        <w:spacing w:line="320" w:lineRule="exact"/>
        <w:ind w:left="425"/>
        <w:jc w:val="both"/>
        <w:rPr>
          <w:sz w:val="24"/>
          <w:szCs w:val="24"/>
        </w:rPr>
      </w:pPr>
      <w:r w:rsidRPr="003D2C65">
        <w:rPr>
          <w:sz w:val="24"/>
          <w:szCs w:val="24"/>
        </w:rPr>
        <w:t>…………………………………………………………………………………………………….</w:t>
      </w:r>
    </w:p>
    <w:p w:rsidR="00341EBC" w:rsidRPr="003D2C65" w:rsidRDefault="00341EBC" w:rsidP="00341EBC">
      <w:pPr>
        <w:autoSpaceDE w:val="0"/>
        <w:autoSpaceDN w:val="0"/>
        <w:spacing w:line="320" w:lineRule="exact"/>
        <w:ind w:left="425"/>
        <w:jc w:val="both"/>
        <w:rPr>
          <w:sz w:val="24"/>
          <w:szCs w:val="24"/>
        </w:rPr>
      </w:pPr>
      <w:r w:rsidRPr="003D2C65">
        <w:rPr>
          <w:sz w:val="24"/>
          <w:szCs w:val="24"/>
        </w:rPr>
        <w:t>…………………………………………………………………………………………………….</w:t>
      </w:r>
    </w:p>
    <w:p w:rsidR="00341EBC" w:rsidRPr="003D2C65" w:rsidRDefault="00341EBC" w:rsidP="00341EBC">
      <w:pPr>
        <w:widowControl w:val="0"/>
        <w:autoSpaceDE w:val="0"/>
        <w:autoSpaceDN w:val="0"/>
        <w:spacing w:before="240" w:after="60" w:line="320" w:lineRule="exact"/>
        <w:outlineLvl w:val="6"/>
        <w:rPr>
          <w:i/>
          <w:iCs/>
          <w:sz w:val="24"/>
          <w:szCs w:val="24"/>
        </w:rPr>
      </w:pPr>
      <w:r w:rsidRPr="003D2C65">
        <w:rPr>
          <w:i/>
          <w:iCs/>
          <w:sz w:val="24"/>
          <w:szCs w:val="24"/>
        </w:rPr>
        <w:t>Oppure</w:t>
      </w:r>
    </w:p>
    <w:p w:rsidR="00341EBC" w:rsidRPr="003D2C65" w:rsidRDefault="00427A08" w:rsidP="00341EBC">
      <w:pPr>
        <w:widowControl w:val="0"/>
        <w:autoSpaceDE w:val="0"/>
        <w:autoSpaceDN w:val="0"/>
        <w:spacing w:line="320" w:lineRule="exact"/>
        <w:jc w:val="both"/>
        <w:rPr>
          <w:b/>
          <w:bCs/>
          <w:sz w:val="24"/>
          <w:szCs w:val="24"/>
        </w:rPr>
      </w:pPr>
      <w:r>
        <w:rPr>
          <w:noProof/>
          <w:sz w:val="24"/>
          <w:szCs w:val="24"/>
        </w:rPr>
        <mc:AlternateContent>
          <mc:Choice Requires="wps">
            <w:drawing>
              <wp:anchor distT="0" distB="0" distL="114300" distR="114300" simplePos="0" relativeHeight="251661824"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26" style="position:absolute;margin-left:0;margin-top:17pt;width:11.35pt;height:1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41EBC" w:rsidRPr="003D2C65" w:rsidRDefault="00673920" w:rsidP="00341EBC">
      <w:pPr>
        <w:widowControl w:val="0"/>
        <w:autoSpaceDE w:val="0"/>
        <w:autoSpaceDN w:val="0"/>
        <w:spacing w:line="320" w:lineRule="exact"/>
        <w:ind w:left="426"/>
        <w:jc w:val="both"/>
        <w:rPr>
          <w:sz w:val="24"/>
          <w:szCs w:val="24"/>
        </w:rPr>
      </w:pPr>
      <w:r w:rsidRPr="00341EBC">
        <w:rPr>
          <w:bCs/>
          <w:sz w:val="24"/>
          <w:szCs w:val="24"/>
        </w:rPr>
        <w:t>C</w:t>
      </w:r>
      <w:r w:rsidR="00341EBC" w:rsidRPr="00341EBC">
        <w:rPr>
          <w:bCs/>
          <w:sz w:val="24"/>
          <w:szCs w:val="24"/>
        </w:rPr>
        <w:t>omemandante</w:t>
      </w:r>
      <w:r w:rsidR="00341EBC" w:rsidRPr="003D2C65">
        <w:rPr>
          <w:sz w:val="24"/>
          <w:szCs w:val="24"/>
        </w:rPr>
        <w:t xml:space="preserve"> una associazione temporanea o di un consorzio o di un GEIE di tipo orizzontale/verticale/misto </w:t>
      </w:r>
      <w:r w:rsidR="00341EBC" w:rsidRPr="003D2C65">
        <w:rPr>
          <w:b/>
          <w:bCs/>
          <w:sz w:val="24"/>
          <w:szCs w:val="24"/>
        </w:rPr>
        <w:t>dacostituirsi</w:t>
      </w:r>
      <w:r w:rsidR="00341EBC" w:rsidRPr="003D2C65">
        <w:rPr>
          <w:sz w:val="24"/>
          <w:szCs w:val="24"/>
        </w:rPr>
        <w:t xml:space="preserve"> fra le seguenti imprese:</w:t>
      </w:r>
    </w:p>
    <w:p w:rsidR="00341EBC" w:rsidRPr="003D2C65" w:rsidRDefault="00341EBC" w:rsidP="00341EBC">
      <w:pPr>
        <w:autoSpaceDE w:val="0"/>
        <w:autoSpaceDN w:val="0"/>
        <w:spacing w:line="320" w:lineRule="exact"/>
        <w:ind w:left="425"/>
        <w:jc w:val="both"/>
        <w:rPr>
          <w:sz w:val="24"/>
          <w:szCs w:val="24"/>
        </w:rPr>
      </w:pPr>
      <w:r w:rsidRPr="003D2C65">
        <w:rPr>
          <w:sz w:val="24"/>
          <w:szCs w:val="24"/>
        </w:rPr>
        <w:t>…………………………………………………………………………………………………………………………………………………………………………………………………………</w:t>
      </w:r>
    </w:p>
    <w:p w:rsidR="00341EBC" w:rsidRPr="003D2C65" w:rsidRDefault="00341EBC" w:rsidP="00341EBC">
      <w:pPr>
        <w:widowControl w:val="0"/>
        <w:autoSpaceDE w:val="0"/>
        <w:autoSpaceDN w:val="0"/>
        <w:spacing w:before="240" w:after="60" w:line="320" w:lineRule="exact"/>
        <w:outlineLvl w:val="6"/>
        <w:rPr>
          <w:i/>
          <w:iCs/>
          <w:sz w:val="24"/>
          <w:szCs w:val="24"/>
        </w:rPr>
      </w:pPr>
      <w:r w:rsidRPr="003D2C65">
        <w:rPr>
          <w:i/>
          <w:iCs/>
          <w:sz w:val="24"/>
          <w:szCs w:val="24"/>
        </w:rPr>
        <w:t>Oppure</w:t>
      </w:r>
    </w:p>
    <w:p w:rsidR="00341EBC" w:rsidRPr="003D2C65" w:rsidRDefault="00341EBC" w:rsidP="00341EBC">
      <w:pPr>
        <w:autoSpaceDE w:val="0"/>
        <w:autoSpaceDN w:val="0"/>
        <w:spacing w:line="320" w:lineRule="exact"/>
        <w:jc w:val="both"/>
        <w:rPr>
          <w:sz w:val="24"/>
          <w:szCs w:val="24"/>
        </w:rPr>
      </w:pPr>
    </w:p>
    <w:p w:rsidR="00341EBC" w:rsidRPr="00A30F19" w:rsidRDefault="00427A08" w:rsidP="00341EBC">
      <w:pPr>
        <w:autoSpaceDE w:val="0"/>
        <w:autoSpaceDN w:val="0"/>
        <w:spacing w:line="320" w:lineRule="exact"/>
        <w:ind w:firstLine="425"/>
        <w:jc w:val="both"/>
        <w:rPr>
          <w:sz w:val="24"/>
          <w:szCs w:val="24"/>
        </w:rPr>
      </w:pPr>
      <w:r>
        <w:rPr>
          <w:noProof/>
          <w:sz w:val="24"/>
          <w:szCs w:val="24"/>
        </w:rPr>
        <mc:AlternateContent>
          <mc:Choice Requires="wps">
            <w:drawing>
              <wp:anchor distT="0" distB="0" distL="114300" distR="114300" simplePos="0" relativeHeight="251663872" behindDoc="0" locked="0" layoutInCell="0" allowOverlap="1">
                <wp:simplePos x="0" y="0"/>
                <wp:positionH relativeFrom="column">
                  <wp:posOffset>0</wp:posOffset>
                </wp:positionH>
                <wp:positionV relativeFrom="paragraph">
                  <wp:posOffset>32385</wp:posOffset>
                </wp:positionV>
                <wp:extent cx="144145" cy="144145"/>
                <wp:effectExtent l="0" t="0" r="27305" b="2730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8" o:spid="_x0000_s1026" style="position:absolute;margin-left:0;margin-top:2.55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HIpbAXbAAAABAEAAA8AAABkcnMvZG93bnJldi54bWxMj8FOwzAQRO9I&#10;/IO1SNyo0yBoCXEqBCoSxza9cNvESxKI11HstIGvZzmV02o0o5m3+WZ2vTrSGDrPBpaLBBRx7W3H&#10;jYFDub1ZgwoR2WLvmQx8U4BNcXmRY2b9iXd03MdGSQmHDA20MQ6Z1qFuyWFY+IFYvA8/Oowix0bb&#10;EU9S7nqdJsm9dtixLLQ40HNL9dd+cgaqLj3gz658TdzD9ja+zeXn9P5izPXV/PQIKtIcz2H4wxd0&#10;KISp8hPboHoD8kg0cLcEJWaarkBVcldr0EWu/8MXvwAAAP//AwBQSwECLQAUAAYACAAAACEAtoM4&#10;kv4AAADhAQAAEwAAAAAAAAAAAAAAAAAAAAAAW0NvbnRlbnRfVHlwZXNdLnhtbFBLAQItABQABgAI&#10;AAAAIQA4/SH/1gAAAJQBAAALAAAAAAAAAAAAAAAAAC8BAABfcmVscy8ucmVsc1BLAQItABQABgAI&#10;AAAAIQBgPW91HAIAAD4EAAAOAAAAAAAAAAAAAAAAAC4CAABkcnMvZTJvRG9jLnhtbFBLAQItABQA&#10;BgAIAAAAIQByKWwF2wAAAAQBAAAPAAAAAAAAAAAAAAAAAHYEAABkcnMvZG93bnJldi54bWxQSwUG&#10;AAAAAAQABADzAAAAfgUAAAAA&#10;" o:allowincell="f"/>
            </w:pict>
          </mc:Fallback>
        </mc:AlternateContent>
      </w:r>
      <w:r w:rsidR="00341EBC" w:rsidRPr="00341EBC">
        <w:rPr>
          <w:sz w:val="24"/>
          <w:szCs w:val="24"/>
        </w:rPr>
        <w:t>Organo comune mandatario</w:t>
      </w:r>
      <w:r w:rsidR="00341EBC" w:rsidRPr="003D2C65">
        <w:rPr>
          <w:sz w:val="24"/>
          <w:szCs w:val="24"/>
        </w:rPr>
        <w:t xml:space="preserve"> di una rete d</w:t>
      </w:r>
      <w:r w:rsidR="00341EBC" w:rsidRPr="003D2C65">
        <w:rPr>
          <w:rFonts w:hint="eastAsia"/>
          <w:sz w:val="24"/>
          <w:szCs w:val="24"/>
        </w:rPr>
        <w:t>’</w:t>
      </w:r>
      <w:r w:rsidR="00341EBC" w:rsidRPr="003D2C65">
        <w:rPr>
          <w:sz w:val="24"/>
          <w:szCs w:val="24"/>
        </w:rPr>
        <w:t xml:space="preserve">imprese, sprovvista di soggettività giuridica, aderente al contratto di rete </w:t>
      </w:r>
      <w:r w:rsidR="00341EBC">
        <w:rPr>
          <w:sz w:val="24"/>
          <w:szCs w:val="24"/>
        </w:rPr>
        <w:t xml:space="preserve">ai sensi del D.lgs 50/2017 </w:t>
      </w:r>
      <w:r w:rsidR="00341EBC" w:rsidRPr="00A30F19">
        <w:rPr>
          <w:sz w:val="24"/>
          <w:szCs w:val="24"/>
        </w:rPr>
        <w:t>e ss. mm.ii. D.lgs 56/2017</w:t>
      </w:r>
      <w:r w:rsidR="00341EBC">
        <w:rPr>
          <w:sz w:val="24"/>
          <w:szCs w:val="24"/>
        </w:rPr>
        <w:t>;</w:t>
      </w:r>
    </w:p>
    <w:p w:rsidR="00341EBC" w:rsidRPr="003D2C65" w:rsidRDefault="00341EBC" w:rsidP="00341EBC">
      <w:pPr>
        <w:autoSpaceDE w:val="0"/>
        <w:autoSpaceDN w:val="0"/>
        <w:spacing w:line="320" w:lineRule="exact"/>
        <w:jc w:val="both"/>
        <w:rPr>
          <w:sz w:val="24"/>
          <w:szCs w:val="24"/>
        </w:rPr>
      </w:pPr>
    </w:p>
    <w:p w:rsidR="00341EBC" w:rsidRPr="003D2C65" w:rsidRDefault="00341EBC" w:rsidP="00341EBC">
      <w:pPr>
        <w:widowControl w:val="0"/>
        <w:autoSpaceDE w:val="0"/>
        <w:autoSpaceDN w:val="0"/>
        <w:spacing w:before="240" w:after="60" w:line="320" w:lineRule="exact"/>
        <w:outlineLvl w:val="6"/>
        <w:rPr>
          <w:i/>
          <w:iCs/>
          <w:sz w:val="24"/>
          <w:szCs w:val="24"/>
        </w:rPr>
      </w:pPr>
      <w:r w:rsidRPr="003D2C65">
        <w:rPr>
          <w:i/>
          <w:iCs/>
          <w:sz w:val="24"/>
          <w:szCs w:val="24"/>
        </w:rPr>
        <w:t>Oppure</w:t>
      </w:r>
    </w:p>
    <w:p w:rsidR="00341EBC" w:rsidRPr="003D2C65" w:rsidRDefault="00341EBC" w:rsidP="00341EBC">
      <w:pPr>
        <w:autoSpaceDE w:val="0"/>
        <w:autoSpaceDN w:val="0"/>
        <w:spacing w:line="320" w:lineRule="exact"/>
        <w:jc w:val="both"/>
        <w:rPr>
          <w:sz w:val="24"/>
          <w:szCs w:val="24"/>
        </w:rPr>
      </w:pPr>
    </w:p>
    <w:p w:rsidR="00341EBC" w:rsidRPr="003D2C65" w:rsidRDefault="00427A08" w:rsidP="00341EBC">
      <w:pPr>
        <w:autoSpaceDE w:val="0"/>
        <w:autoSpaceDN w:val="0"/>
        <w:spacing w:line="320" w:lineRule="exact"/>
        <w:ind w:firstLine="570"/>
        <w:jc w:val="both"/>
        <w:rPr>
          <w:sz w:val="24"/>
          <w:szCs w:val="24"/>
        </w:rPr>
      </w:pPr>
      <w:r>
        <w:rPr>
          <w:noProof/>
          <w:sz w:val="24"/>
          <w:szCs w:val="24"/>
        </w:rPr>
        <mc:AlternateContent>
          <mc:Choice Requires="wps">
            <w:drawing>
              <wp:anchor distT="0" distB="0" distL="114300" distR="114300" simplePos="0" relativeHeight="251664896" behindDoc="0" locked="0" layoutInCell="0" allowOverlap="1">
                <wp:simplePos x="0" y="0"/>
                <wp:positionH relativeFrom="column">
                  <wp:posOffset>8255</wp:posOffset>
                </wp:positionH>
                <wp:positionV relativeFrom="paragraph">
                  <wp:posOffset>22225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 o:spid="_x0000_s1026" style="position:absolute;margin-left:.65pt;margin-top:1.75pt;width:11.35pt;height:1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AiYZn+HQIAAD4EAAAOAAAAAAAAAAAAAAAAAC4CAABkcnMvZTJvRG9jLnhtbFBLAQItABQA&#10;BgAIAAAAIQA6G8SH2gAAAAUBAAAPAAAAAAAAAAAAAAAAAHcEAABkcnMvZG93bnJldi54bWxQSwUG&#10;AAAAAAQABADzAAAAfgUAAAAA&#10;" o:allowincell="f"/>
            </w:pict>
          </mc:Fallback>
        </mc:AlternateContent>
      </w:r>
      <w:r w:rsidR="00341EBC" w:rsidRPr="003D2C65">
        <w:rPr>
          <w:sz w:val="24"/>
          <w:szCs w:val="24"/>
        </w:rPr>
        <w:t xml:space="preserve">organo comune mandatario di una rete d’imprese, provvista di soggettività giuridica, aderente al contratto di rete </w:t>
      </w:r>
      <w:r w:rsidR="00341EBC">
        <w:rPr>
          <w:sz w:val="24"/>
          <w:szCs w:val="24"/>
        </w:rPr>
        <w:t xml:space="preserve">ai sensi del D.lgs 50/2017 </w:t>
      </w:r>
      <w:r w:rsidR="00341EBC" w:rsidRPr="00A30F19">
        <w:rPr>
          <w:sz w:val="24"/>
          <w:szCs w:val="24"/>
        </w:rPr>
        <w:t>e ss. mm.ii. D.lgs 56/2017</w:t>
      </w:r>
      <w:r w:rsidR="00341EBC" w:rsidRPr="003D2C65">
        <w:rPr>
          <w:sz w:val="24"/>
          <w:szCs w:val="24"/>
        </w:rPr>
        <w:t>;</w:t>
      </w:r>
    </w:p>
    <w:p w:rsidR="00341EBC" w:rsidRPr="003D2C65" w:rsidRDefault="00341EBC" w:rsidP="00341EBC">
      <w:pPr>
        <w:autoSpaceDE w:val="0"/>
        <w:autoSpaceDN w:val="0"/>
        <w:spacing w:line="320" w:lineRule="exact"/>
        <w:jc w:val="both"/>
        <w:rPr>
          <w:sz w:val="24"/>
          <w:szCs w:val="24"/>
        </w:rPr>
      </w:pPr>
    </w:p>
    <w:p w:rsidR="00341EBC" w:rsidRPr="003D2C65" w:rsidRDefault="00341EBC" w:rsidP="00341EBC">
      <w:pPr>
        <w:widowControl w:val="0"/>
        <w:autoSpaceDE w:val="0"/>
        <w:autoSpaceDN w:val="0"/>
        <w:spacing w:before="240" w:after="60" w:line="320" w:lineRule="exact"/>
        <w:outlineLvl w:val="6"/>
        <w:rPr>
          <w:i/>
          <w:iCs/>
          <w:sz w:val="24"/>
          <w:szCs w:val="24"/>
        </w:rPr>
      </w:pPr>
      <w:r w:rsidRPr="003D2C65">
        <w:rPr>
          <w:i/>
          <w:iCs/>
          <w:sz w:val="24"/>
          <w:szCs w:val="24"/>
        </w:rPr>
        <w:t>Oppure</w:t>
      </w:r>
    </w:p>
    <w:p w:rsidR="00341EBC" w:rsidRPr="003D2C65" w:rsidRDefault="00341EBC" w:rsidP="00341EBC">
      <w:pPr>
        <w:autoSpaceDE w:val="0"/>
        <w:autoSpaceDN w:val="0"/>
        <w:spacing w:line="320" w:lineRule="exact"/>
        <w:jc w:val="both"/>
        <w:rPr>
          <w:sz w:val="24"/>
          <w:szCs w:val="24"/>
        </w:rPr>
      </w:pPr>
    </w:p>
    <w:p w:rsidR="00341EBC" w:rsidRPr="003D2C65" w:rsidRDefault="00427A08" w:rsidP="00341EBC">
      <w:pPr>
        <w:autoSpaceDE w:val="0"/>
        <w:autoSpaceDN w:val="0"/>
        <w:spacing w:line="320" w:lineRule="exact"/>
        <w:ind w:firstLine="708"/>
        <w:jc w:val="both"/>
        <w:rPr>
          <w:sz w:val="24"/>
          <w:szCs w:val="24"/>
        </w:rPr>
      </w:pPr>
      <w:r>
        <w:rPr>
          <w:i/>
          <w:iCs/>
          <w:noProof/>
          <w:sz w:val="24"/>
          <w:szCs w:val="24"/>
        </w:rPr>
        <mc:AlternateContent>
          <mc:Choice Requires="wps">
            <w:drawing>
              <wp:anchor distT="0" distB="0" distL="114300" distR="114300" simplePos="0" relativeHeight="251665920" behindDoc="0" locked="0" layoutInCell="0" allowOverlap="1">
                <wp:simplePos x="0" y="0"/>
                <wp:positionH relativeFrom="column">
                  <wp:posOffset>0</wp:posOffset>
                </wp:positionH>
                <wp:positionV relativeFrom="paragraph">
                  <wp:posOffset>12065</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 o:spid="_x0000_s1026" style="position:absolute;margin-left:0;margin-top:.95pt;width:11.35pt;height:1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C7bQxQHQIAAD4EAAAOAAAAAAAAAAAAAAAAAC4CAABkcnMvZTJvRG9jLnhtbFBLAQItABQA&#10;BgAIAAAAIQC8i63M2gAAAAQBAAAPAAAAAAAAAAAAAAAAAHcEAABkcnMvZG93bnJldi54bWxQSwUG&#10;AAAAAAQABADzAAAAfgUAAAAA&#10;" o:allowincell="f"/>
            </w:pict>
          </mc:Fallback>
        </mc:AlternateContent>
      </w:r>
      <w:r w:rsidR="00341EBC" w:rsidRPr="003D2C65">
        <w:rPr>
          <w:sz w:val="24"/>
          <w:szCs w:val="24"/>
        </w:rPr>
        <w:t xml:space="preserve">impresa retista mandante di una rete d’imprese, sprovvista di soggettività giuridica, aderente al contratto di rete </w:t>
      </w:r>
      <w:r w:rsidR="00341EBC">
        <w:rPr>
          <w:sz w:val="24"/>
          <w:szCs w:val="24"/>
        </w:rPr>
        <w:t xml:space="preserve">ai sensi del D.lgs 50/2017 </w:t>
      </w:r>
      <w:r w:rsidR="00341EBC" w:rsidRPr="00A30F19">
        <w:rPr>
          <w:sz w:val="24"/>
          <w:szCs w:val="24"/>
        </w:rPr>
        <w:t>e ss. mm.ii. D.lgs 56/2017</w:t>
      </w:r>
      <w:r w:rsidR="00341EBC">
        <w:rPr>
          <w:sz w:val="24"/>
          <w:szCs w:val="24"/>
        </w:rPr>
        <w:t>;</w:t>
      </w:r>
    </w:p>
    <w:p w:rsidR="00341EBC" w:rsidRPr="00341EBC" w:rsidRDefault="00341EBC" w:rsidP="00341EBC">
      <w:pPr>
        <w:widowControl w:val="0"/>
        <w:autoSpaceDE w:val="0"/>
        <w:autoSpaceDN w:val="0"/>
        <w:spacing w:before="240" w:after="60" w:line="320" w:lineRule="exact"/>
        <w:outlineLvl w:val="6"/>
        <w:rPr>
          <w:i/>
          <w:iCs/>
          <w:sz w:val="24"/>
          <w:szCs w:val="24"/>
        </w:rPr>
      </w:pPr>
      <w:r>
        <w:rPr>
          <w:i/>
          <w:iCs/>
          <w:sz w:val="24"/>
          <w:szCs w:val="24"/>
        </w:rPr>
        <w:t>Oppure</w:t>
      </w:r>
    </w:p>
    <w:p w:rsidR="00341EBC" w:rsidRPr="003D2C65" w:rsidRDefault="00427A08" w:rsidP="00341EBC">
      <w:pPr>
        <w:autoSpaceDE w:val="0"/>
        <w:autoSpaceDN w:val="0"/>
        <w:spacing w:line="320" w:lineRule="exact"/>
        <w:jc w:val="both"/>
        <w:rPr>
          <w:sz w:val="24"/>
          <w:szCs w:val="24"/>
        </w:rPr>
      </w:pPr>
      <w:r>
        <w:rPr>
          <w:i/>
          <w:iCs/>
          <w:noProof/>
          <w:sz w:val="24"/>
          <w:szCs w:val="24"/>
        </w:rPr>
        <mc:AlternateContent>
          <mc:Choice Requires="wps">
            <w:drawing>
              <wp:anchor distT="0" distB="0" distL="114300" distR="114300" simplePos="0" relativeHeight="251666944" behindDoc="0" locked="0" layoutInCell="0" allowOverlap="1">
                <wp:simplePos x="0" y="0"/>
                <wp:positionH relativeFrom="column">
                  <wp:posOffset>16510</wp:posOffset>
                </wp:positionH>
                <wp:positionV relativeFrom="paragraph">
                  <wp:posOffset>189865</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 o:spid="_x0000_s1026" style="position:absolute;margin-left:1.3pt;margin-top:14.95pt;width:11.35pt;height:1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ItU6D/bAAAABgEAAA8AAABkcnMvZG93bnJldi54bWxMjkFPg0AQhe8m&#10;/ofNmHizizRtBFkao6mJx5ZevA0wAi07S9ilRX+948meXua9lzdftpltr840+s6xgcdFBIq4cnXH&#10;jYFDsX14AuUDco29YzLwTR42+e1NhmntLryj8z40SkbYp2igDWFItfZVSxb9wg3Ekn250WKQc2x0&#10;PeJFxm2v4yhaa4sdy4cWB3ptqTrtJ2ug7OID/uyK98gm22X4mIvj9PlmzP3d/PIMKtAc/svwhy/o&#10;kAtT6SauveoNxGspiiQJKInj1RJUaWAlvs4zfY2f/wIAAP//AwBQSwECLQAUAAYACAAAACEAtoM4&#10;kv4AAADhAQAAEwAAAAAAAAAAAAAAAAAAAAAAW0NvbnRlbnRfVHlwZXNdLnhtbFBLAQItABQABgAI&#10;AAAAIQA4/SH/1gAAAJQBAAALAAAAAAAAAAAAAAAAAC8BAABfcmVscy8ucmVsc1BLAQItABQABgAI&#10;AAAAIQBRfsJ4HAIAAD4EAAAOAAAAAAAAAAAAAAAAAC4CAABkcnMvZTJvRG9jLnhtbFBLAQItABQA&#10;BgAIAAAAIQCLVOg/2wAAAAYBAAAPAAAAAAAAAAAAAAAAAHYEAABkcnMvZG93bnJldi54bWxQSwUG&#10;AAAAAAQABADzAAAAfgUAAAAA&#10;" o:allowincell="f"/>
            </w:pict>
          </mc:Fallback>
        </mc:AlternateContent>
      </w:r>
    </w:p>
    <w:p w:rsidR="00341EBC" w:rsidRPr="003D2C65" w:rsidRDefault="00341EBC" w:rsidP="00341EBC">
      <w:pPr>
        <w:autoSpaceDE w:val="0"/>
        <w:autoSpaceDN w:val="0"/>
        <w:spacing w:line="320" w:lineRule="exact"/>
        <w:ind w:firstLine="708"/>
        <w:jc w:val="both"/>
        <w:rPr>
          <w:sz w:val="24"/>
          <w:szCs w:val="24"/>
        </w:rPr>
      </w:pPr>
      <w:r w:rsidRPr="003D2C65">
        <w:rPr>
          <w:sz w:val="24"/>
          <w:szCs w:val="24"/>
        </w:rPr>
        <w:t xml:space="preserve">impresa retista mandante di una rete d’imprese, provvista di soggettività giuridica, aderente al contratto di rete </w:t>
      </w:r>
      <w:r>
        <w:rPr>
          <w:sz w:val="24"/>
          <w:szCs w:val="24"/>
        </w:rPr>
        <w:t xml:space="preserve">ai sensi del D.lgs 50/2017 </w:t>
      </w:r>
      <w:r w:rsidRPr="00A30F19">
        <w:rPr>
          <w:sz w:val="24"/>
          <w:szCs w:val="24"/>
        </w:rPr>
        <w:t>e ss. mm.ii. D.lgs 56/2017</w:t>
      </w:r>
      <w:r w:rsidRPr="003D2C65">
        <w:rPr>
          <w:sz w:val="24"/>
          <w:szCs w:val="24"/>
        </w:rPr>
        <w:t>;</w:t>
      </w:r>
    </w:p>
    <w:p w:rsidR="00341EBC" w:rsidRPr="003D2C65" w:rsidRDefault="00341EBC" w:rsidP="00341EBC">
      <w:pPr>
        <w:widowControl w:val="0"/>
        <w:autoSpaceDE w:val="0"/>
        <w:autoSpaceDN w:val="0"/>
        <w:spacing w:before="240" w:after="60" w:line="320" w:lineRule="exact"/>
        <w:outlineLvl w:val="6"/>
        <w:rPr>
          <w:i/>
          <w:iCs/>
          <w:sz w:val="24"/>
          <w:szCs w:val="24"/>
        </w:rPr>
      </w:pPr>
      <w:r w:rsidRPr="003D2C65">
        <w:rPr>
          <w:i/>
          <w:iCs/>
          <w:sz w:val="24"/>
          <w:szCs w:val="24"/>
        </w:rPr>
        <w:t>Oppure</w:t>
      </w:r>
    </w:p>
    <w:p w:rsidR="00341EBC" w:rsidRPr="003D2C65" w:rsidRDefault="00341EBC" w:rsidP="00341EBC">
      <w:pPr>
        <w:autoSpaceDE w:val="0"/>
        <w:autoSpaceDN w:val="0"/>
        <w:spacing w:line="320" w:lineRule="exact"/>
        <w:jc w:val="both"/>
        <w:rPr>
          <w:sz w:val="24"/>
          <w:szCs w:val="24"/>
        </w:rPr>
      </w:pPr>
    </w:p>
    <w:p w:rsidR="00341EBC" w:rsidRPr="003D2C65" w:rsidRDefault="00427A08" w:rsidP="00341EBC">
      <w:pPr>
        <w:autoSpaceDE w:val="0"/>
        <w:autoSpaceDN w:val="0"/>
        <w:spacing w:line="320" w:lineRule="exact"/>
        <w:ind w:firstLine="708"/>
        <w:jc w:val="both"/>
        <w:rPr>
          <w:sz w:val="24"/>
          <w:szCs w:val="24"/>
        </w:rPr>
      </w:pPr>
      <w:r>
        <w:rPr>
          <w:i/>
          <w:iCs/>
          <w:noProof/>
          <w:sz w:val="24"/>
          <w:szCs w:val="24"/>
        </w:rPr>
        <mc:AlternateContent>
          <mc:Choice Requires="wps">
            <w:drawing>
              <wp:anchor distT="0" distB="0" distL="114300" distR="114300" simplePos="0" relativeHeight="251667968" behindDoc="0" locked="0" layoutInCell="0" allowOverlap="1">
                <wp:simplePos x="0" y="0"/>
                <wp:positionH relativeFrom="column">
                  <wp:posOffset>3810</wp:posOffset>
                </wp:positionH>
                <wp:positionV relativeFrom="paragraph">
                  <wp:posOffset>25400</wp:posOffset>
                </wp:positionV>
                <wp:extent cx="144145" cy="144145"/>
                <wp:effectExtent l="0" t="0" r="27305" b="2730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4" o:spid="_x0000_s1026" style="position:absolute;margin-left:.3pt;margin-top:2pt;width:11.35pt;height:1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DIclfWHQIAAD4EAAAOAAAAAAAAAAAAAAAAAC4CAABkcnMvZTJvRG9jLnhtbFBLAQItABQA&#10;BgAIAAAAIQAZx/lp2gAAAAQBAAAPAAAAAAAAAAAAAAAAAHcEAABkcnMvZG93bnJldi54bWxQSwUG&#10;AAAAAAQABADzAAAAfgUAAAAA&#10;" o:allowincell="f"/>
            </w:pict>
          </mc:Fallback>
        </mc:AlternateContent>
      </w:r>
      <w:r w:rsidR="00341EBC" w:rsidRPr="003D2C65">
        <w:rPr>
          <w:sz w:val="24"/>
          <w:szCs w:val="24"/>
        </w:rPr>
        <w:t xml:space="preserve">mandante di una rete d’impresa, dotata di organo comune privo di potere di rappresentanza o sprovvista di organo comune, aderente al contratto di rete </w:t>
      </w:r>
      <w:r w:rsidR="00341EBC">
        <w:rPr>
          <w:sz w:val="24"/>
          <w:szCs w:val="24"/>
        </w:rPr>
        <w:t xml:space="preserve">ai sensi del D.lgs 50/2017 </w:t>
      </w:r>
      <w:r w:rsidR="00341EBC" w:rsidRPr="00A30F19">
        <w:rPr>
          <w:sz w:val="24"/>
          <w:szCs w:val="24"/>
        </w:rPr>
        <w:t>e ss. mm.ii. D.lgs 56/2017</w:t>
      </w:r>
      <w:r w:rsidR="00341EBC" w:rsidRPr="003D2C65">
        <w:rPr>
          <w:sz w:val="24"/>
          <w:szCs w:val="24"/>
        </w:rPr>
        <w:t>;</w:t>
      </w:r>
    </w:p>
    <w:p w:rsidR="00341EBC" w:rsidRPr="003D2C65" w:rsidRDefault="00341EBC" w:rsidP="00341EBC">
      <w:pPr>
        <w:autoSpaceDE w:val="0"/>
        <w:autoSpaceDN w:val="0"/>
        <w:spacing w:line="320" w:lineRule="exact"/>
        <w:jc w:val="both"/>
        <w:rPr>
          <w:sz w:val="24"/>
          <w:szCs w:val="24"/>
        </w:rPr>
      </w:pPr>
    </w:p>
    <w:p w:rsidR="00341EBC" w:rsidRPr="003D2C65" w:rsidRDefault="00341EBC" w:rsidP="00341EBC">
      <w:pPr>
        <w:widowControl w:val="0"/>
        <w:autoSpaceDE w:val="0"/>
        <w:autoSpaceDN w:val="0"/>
        <w:spacing w:before="240" w:after="60" w:line="320" w:lineRule="exact"/>
        <w:outlineLvl w:val="6"/>
        <w:rPr>
          <w:i/>
          <w:iCs/>
          <w:sz w:val="24"/>
          <w:szCs w:val="24"/>
        </w:rPr>
      </w:pPr>
      <w:r w:rsidRPr="003D2C65">
        <w:rPr>
          <w:i/>
          <w:iCs/>
          <w:sz w:val="24"/>
          <w:szCs w:val="24"/>
        </w:rPr>
        <w:t>Oppure</w:t>
      </w:r>
    </w:p>
    <w:p w:rsidR="00341EBC" w:rsidRPr="003D2C65" w:rsidRDefault="00341EBC" w:rsidP="00341EBC">
      <w:pPr>
        <w:autoSpaceDE w:val="0"/>
        <w:autoSpaceDN w:val="0"/>
        <w:spacing w:line="320" w:lineRule="exact"/>
        <w:jc w:val="both"/>
        <w:rPr>
          <w:sz w:val="24"/>
          <w:szCs w:val="24"/>
        </w:rPr>
      </w:pPr>
    </w:p>
    <w:p w:rsidR="00341EBC" w:rsidRPr="003D2C65" w:rsidRDefault="00427A08" w:rsidP="00341EBC">
      <w:pPr>
        <w:autoSpaceDE w:val="0"/>
        <w:autoSpaceDN w:val="0"/>
        <w:spacing w:line="320" w:lineRule="exact"/>
        <w:ind w:firstLine="708"/>
        <w:jc w:val="both"/>
        <w:rPr>
          <w:sz w:val="24"/>
          <w:szCs w:val="24"/>
        </w:rPr>
      </w:pPr>
      <w:r>
        <w:rPr>
          <w:i/>
          <w:iCs/>
          <w:noProof/>
          <w:sz w:val="24"/>
          <w:szCs w:val="24"/>
        </w:rPr>
        <mc:AlternateContent>
          <mc:Choice Requires="wps">
            <w:drawing>
              <wp:anchor distT="0" distB="0" distL="114300" distR="114300" simplePos="0" relativeHeight="251668992" behindDoc="0" locked="0" layoutInCell="0" allowOverlap="1">
                <wp:simplePos x="0" y="0"/>
                <wp:positionH relativeFrom="column">
                  <wp:posOffset>16510</wp:posOffset>
                </wp:positionH>
                <wp:positionV relativeFrom="paragraph">
                  <wp:posOffset>9525</wp:posOffset>
                </wp:positionV>
                <wp:extent cx="144145" cy="144145"/>
                <wp:effectExtent l="0" t="0" r="27305" b="2730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3" o:spid="_x0000_s1026" style="position:absolute;margin-left:1.3pt;margin-top:.75pt;width:11.35pt;height:1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CFWV4pHQIAAD4EAAAOAAAAAAAAAAAAAAAAAC4CAABkcnMvZTJvRG9jLnhtbFBLAQItABQA&#10;BgAIAAAAIQCblMOP2gAAAAUBAAAPAAAAAAAAAAAAAAAAAHcEAABkcnMvZG93bnJldi54bWxQSwUG&#10;AAAAAAQABADzAAAAfgUAAAAA&#10;" o:allowincell="f"/>
            </w:pict>
          </mc:Fallback>
        </mc:AlternateContent>
      </w:r>
      <w:r w:rsidR="00341EBC" w:rsidRPr="003D2C65">
        <w:rPr>
          <w:sz w:val="24"/>
          <w:szCs w:val="24"/>
        </w:rPr>
        <w:t xml:space="preserve">mandatario di una rete d’impresa, dotata di organo comune privo di potere di rappresentanza o sprovvista di organo comune, aderente al contratto di rete </w:t>
      </w:r>
      <w:r w:rsidR="00341EBC">
        <w:rPr>
          <w:sz w:val="24"/>
          <w:szCs w:val="24"/>
        </w:rPr>
        <w:t xml:space="preserve">ai sensi del D.lgs 50/2017 </w:t>
      </w:r>
      <w:r w:rsidR="00341EBC" w:rsidRPr="00A30F19">
        <w:rPr>
          <w:sz w:val="24"/>
          <w:szCs w:val="24"/>
        </w:rPr>
        <w:t>e ss. mm.ii. D.lgs 56/2017</w:t>
      </w:r>
      <w:r w:rsidR="00341EBC">
        <w:rPr>
          <w:sz w:val="24"/>
          <w:szCs w:val="24"/>
        </w:rPr>
        <w:t>.</w:t>
      </w:r>
    </w:p>
    <w:p w:rsidR="00341EBC" w:rsidRDefault="00341EBC" w:rsidP="00341EBC">
      <w:pPr>
        <w:autoSpaceDE w:val="0"/>
        <w:autoSpaceDN w:val="0"/>
        <w:spacing w:line="320" w:lineRule="exact"/>
        <w:jc w:val="both"/>
        <w:rPr>
          <w:sz w:val="24"/>
          <w:szCs w:val="24"/>
        </w:rPr>
      </w:pPr>
    </w:p>
    <w:p w:rsidR="00341EBC" w:rsidRPr="003D2C65" w:rsidRDefault="00341EBC" w:rsidP="00341EBC">
      <w:pPr>
        <w:autoSpaceDE w:val="0"/>
        <w:autoSpaceDN w:val="0"/>
        <w:spacing w:line="320" w:lineRule="exact"/>
        <w:jc w:val="both"/>
        <w:rPr>
          <w:sz w:val="24"/>
          <w:szCs w:val="24"/>
        </w:rPr>
      </w:pPr>
    </w:p>
    <w:p w:rsidR="00341EBC" w:rsidRDefault="007F4181" w:rsidP="00341EBC">
      <w:pPr>
        <w:pStyle w:val="Corpodeltesto3"/>
        <w:jc w:val="both"/>
        <w:rPr>
          <w:sz w:val="24"/>
          <w:szCs w:val="24"/>
        </w:rPr>
      </w:pPr>
      <w:r w:rsidRPr="00747CF9">
        <w:rPr>
          <w:sz w:val="24"/>
          <w:szCs w:val="24"/>
        </w:rPr>
        <w:t xml:space="preserve">Al </w:t>
      </w:r>
      <w:r w:rsidR="00636BF7">
        <w:rPr>
          <w:sz w:val="24"/>
          <w:szCs w:val="24"/>
        </w:rPr>
        <w:t xml:space="preserve">tal </w:t>
      </w:r>
      <w:r w:rsidRPr="00747CF9">
        <w:rPr>
          <w:sz w:val="24"/>
          <w:szCs w:val="24"/>
        </w:rPr>
        <w:t>fine, consapevole delle responsabilità e delle conseguenze civili e penali previsti in</w:t>
      </w:r>
      <w:r w:rsidR="00636BF7">
        <w:rPr>
          <w:sz w:val="24"/>
          <w:szCs w:val="24"/>
        </w:rPr>
        <w:t xml:space="preserve"> caso di dichiarazioni mendaci </w:t>
      </w:r>
      <w:r w:rsidRPr="00747CF9">
        <w:rPr>
          <w:sz w:val="24"/>
          <w:szCs w:val="24"/>
        </w:rPr>
        <w:t xml:space="preserve">e consapevole </w:t>
      </w:r>
      <w:r w:rsidR="0031532D" w:rsidRPr="00747CF9">
        <w:rPr>
          <w:sz w:val="24"/>
          <w:szCs w:val="24"/>
        </w:rPr>
        <w:t xml:space="preserve">(art. 75 del DPR n. 445/2000 e ss.mm.ii.) </w:t>
      </w:r>
      <w:r w:rsidRPr="00747CF9">
        <w:rPr>
          <w:sz w:val="24"/>
          <w:szCs w:val="24"/>
        </w:rPr>
        <w:t>ed ai sensi degli articoli 46 e 47 del medesimo DPR n. 445/2000 e ss.mm.ii</w:t>
      </w:r>
    </w:p>
    <w:p w:rsidR="00341EBC" w:rsidRDefault="00341EBC" w:rsidP="00341EBC">
      <w:pPr>
        <w:pStyle w:val="Corpodeltesto3"/>
        <w:jc w:val="both"/>
        <w:rPr>
          <w:sz w:val="24"/>
          <w:szCs w:val="24"/>
        </w:rPr>
      </w:pPr>
    </w:p>
    <w:p w:rsidR="00341EBC" w:rsidRDefault="007F4181" w:rsidP="00341EBC">
      <w:pPr>
        <w:pStyle w:val="Corpodeltesto3"/>
        <w:jc w:val="center"/>
        <w:rPr>
          <w:b/>
          <w:sz w:val="32"/>
          <w:szCs w:val="32"/>
        </w:rPr>
      </w:pPr>
      <w:r w:rsidRPr="00341EBC">
        <w:rPr>
          <w:b/>
          <w:sz w:val="32"/>
          <w:szCs w:val="32"/>
        </w:rPr>
        <w:t>D I C H I A R A</w:t>
      </w:r>
    </w:p>
    <w:p w:rsidR="00341EBC" w:rsidRDefault="00F764E6" w:rsidP="00341EBC">
      <w:pPr>
        <w:pStyle w:val="Corpodeltesto3"/>
        <w:jc w:val="both"/>
        <w:rPr>
          <w:sz w:val="24"/>
          <w:szCs w:val="24"/>
        </w:rPr>
      </w:pPr>
      <w:r w:rsidRPr="00747CF9">
        <w:rPr>
          <w:sz w:val="24"/>
          <w:szCs w:val="24"/>
        </w:rPr>
        <w:t>di sottoscrivere la presente dichiarazione sostitutiva in qualità di____</w:t>
      </w:r>
      <w:r w:rsidR="00747CF9">
        <w:rPr>
          <w:sz w:val="24"/>
          <w:szCs w:val="24"/>
        </w:rPr>
        <w:t>_______________________</w:t>
      </w:r>
      <w:r w:rsidR="00756984" w:rsidRPr="00747CF9">
        <w:rPr>
          <w:sz w:val="24"/>
          <w:szCs w:val="24"/>
        </w:rPr>
        <w:t>,</w:t>
      </w:r>
      <w:r w:rsidR="00756984" w:rsidRPr="00747CF9">
        <w:rPr>
          <w:b/>
          <w:sz w:val="24"/>
          <w:szCs w:val="24"/>
        </w:rPr>
        <w:t xml:space="preserve"> in virtù di </w:t>
      </w:r>
      <w:r w:rsidRPr="00747CF9">
        <w:rPr>
          <w:b/>
          <w:sz w:val="24"/>
          <w:szCs w:val="24"/>
        </w:rPr>
        <w:t>___________________________________</w:t>
      </w:r>
      <w:r w:rsidRPr="00747CF9">
        <w:rPr>
          <w:sz w:val="24"/>
          <w:szCs w:val="24"/>
        </w:rPr>
        <w:t>(</w:t>
      </w:r>
      <w:r w:rsidRPr="00971574">
        <w:rPr>
          <w:i/>
        </w:rPr>
        <w:t>indicare l’atto di conferimento dei poteri di firma, ad esempio procura generale o speciale, delibera del Consiglio di Amministrazione ecc</w:t>
      </w:r>
      <w:r w:rsidRPr="00971574">
        <w:t>.</w:t>
      </w:r>
      <w:r w:rsidRPr="00747CF9">
        <w:rPr>
          <w:sz w:val="24"/>
          <w:szCs w:val="24"/>
        </w:rPr>
        <w:t>) e dichiara altresì quanto segue:</w:t>
      </w:r>
    </w:p>
    <w:p w:rsidR="00341EBC" w:rsidRDefault="00636BF7" w:rsidP="00341EBC">
      <w:pPr>
        <w:pStyle w:val="Corpodeltesto3"/>
        <w:jc w:val="both"/>
        <w:rPr>
          <w:sz w:val="20"/>
          <w:szCs w:val="20"/>
        </w:rPr>
      </w:pPr>
      <w:r w:rsidRPr="00341EBC">
        <w:rPr>
          <w:sz w:val="20"/>
          <w:szCs w:val="20"/>
        </w:rPr>
        <w:t>(barrare la voce che interessa)</w:t>
      </w:r>
    </w:p>
    <w:p w:rsidR="00341EBC" w:rsidRDefault="00341EBC" w:rsidP="00341EBC">
      <w:pPr>
        <w:pStyle w:val="Corpodeltesto3"/>
        <w:jc w:val="both"/>
        <w:rPr>
          <w:sz w:val="20"/>
          <w:szCs w:val="20"/>
        </w:rPr>
      </w:pPr>
    </w:p>
    <w:p w:rsidR="00F764E6" w:rsidRPr="00341EBC" w:rsidRDefault="00F764E6" w:rsidP="00341EBC">
      <w:pPr>
        <w:pStyle w:val="Corpodeltesto3"/>
        <w:numPr>
          <w:ilvl w:val="0"/>
          <w:numId w:val="18"/>
        </w:numPr>
        <w:jc w:val="both"/>
        <w:rPr>
          <w:b/>
          <w:sz w:val="20"/>
          <w:szCs w:val="20"/>
        </w:rPr>
      </w:pPr>
      <w:r w:rsidRPr="00747CF9">
        <w:rPr>
          <w:sz w:val="24"/>
          <w:szCs w:val="24"/>
        </w:rPr>
        <w:t xml:space="preserve">che </w:t>
      </w:r>
      <w:r w:rsidR="00636BF7">
        <w:rPr>
          <w:sz w:val="24"/>
          <w:szCs w:val="24"/>
        </w:rPr>
        <w:t>la</w:t>
      </w:r>
      <w:r w:rsidRPr="00747CF9">
        <w:rPr>
          <w:sz w:val="24"/>
          <w:szCs w:val="24"/>
        </w:rPr>
        <w:t xml:space="preserve"> suddett</w:t>
      </w:r>
      <w:r w:rsidR="00636BF7">
        <w:rPr>
          <w:sz w:val="24"/>
          <w:szCs w:val="24"/>
        </w:rPr>
        <w:t>a Società</w:t>
      </w:r>
      <w:r w:rsidRPr="00747CF9">
        <w:rPr>
          <w:sz w:val="24"/>
          <w:szCs w:val="24"/>
        </w:rPr>
        <w:t xml:space="preserve"> è iscritta alla C.C.I.A.A. di _____</w:t>
      </w:r>
      <w:r w:rsidR="00C268DD">
        <w:rPr>
          <w:sz w:val="24"/>
          <w:szCs w:val="24"/>
        </w:rPr>
        <w:t>________________</w:t>
      </w:r>
      <w:r w:rsidR="00CC7CEB">
        <w:rPr>
          <w:sz w:val="24"/>
          <w:szCs w:val="24"/>
        </w:rPr>
        <w:t>;</w:t>
      </w:r>
    </w:p>
    <w:p w:rsidR="00F764E6" w:rsidRPr="00747CF9" w:rsidRDefault="00F764E6" w:rsidP="00097FFE">
      <w:pPr>
        <w:keepNext/>
        <w:spacing w:line="360" w:lineRule="auto"/>
        <w:ind w:left="340"/>
        <w:jc w:val="both"/>
        <w:rPr>
          <w:sz w:val="24"/>
          <w:szCs w:val="24"/>
        </w:rPr>
      </w:pPr>
      <w:r w:rsidRPr="00747CF9">
        <w:rPr>
          <w:sz w:val="24"/>
          <w:szCs w:val="24"/>
        </w:rPr>
        <w:t>Ufficio Registro delle Imprese con posizione n.</w:t>
      </w:r>
      <w:r w:rsidR="00C268DD">
        <w:rPr>
          <w:sz w:val="24"/>
          <w:szCs w:val="24"/>
        </w:rPr>
        <w:t xml:space="preserve"> ______________</w:t>
      </w:r>
      <w:r w:rsidRPr="00747CF9">
        <w:rPr>
          <w:sz w:val="24"/>
          <w:szCs w:val="24"/>
        </w:rPr>
        <w:t xml:space="preserve">del </w:t>
      </w:r>
      <w:r w:rsidR="00C268DD">
        <w:rPr>
          <w:sz w:val="24"/>
          <w:szCs w:val="24"/>
        </w:rPr>
        <w:t>____________________</w:t>
      </w:r>
      <w:r w:rsidRPr="00747CF9">
        <w:rPr>
          <w:sz w:val="24"/>
          <w:szCs w:val="24"/>
        </w:rPr>
        <w:t>;</w:t>
      </w:r>
    </w:p>
    <w:p w:rsidR="00F764E6" w:rsidRPr="00747CF9" w:rsidRDefault="00F764E6" w:rsidP="00097FFE">
      <w:pPr>
        <w:keepNext/>
        <w:spacing w:line="360" w:lineRule="auto"/>
        <w:ind w:left="340"/>
        <w:jc w:val="both"/>
        <w:rPr>
          <w:sz w:val="24"/>
          <w:szCs w:val="24"/>
        </w:rPr>
      </w:pPr>
      <w:r w:rsidRPr="00747CF9">
        <w:rPr>
          <w:sz w:val="24"/>
          <w:szCs w:val="24"/>
        </w:rPr>
        <w:t>ragione o denominazione sociale_______________________________________</w:t>
      </w:r>
      <w:r w:rsidR="00756984" w:rsidRPr="00747CF9">
        <w:rPr>
          <w:sz w:val="24"/>
          <w:szCs w:val="24"/>
        </w:rPr>
        <w:t>____</w:t>
      </w:r>
      <w:r w:rsidRPr="00747CF9">
        <w:rPr>
          <w:sz w:val="24"/>
          <w:szCs w:val="24"/>
        </w:rPr>
        <w:t>;</w:t>
      </w:r>
    </w:p>
    <w:p w:rsidR="00F764E6" w:rsidRPr="00747CF9" w:rsidRDefault="00F764E6" w:rsidP="00097FFE">
      <w:pPr>
        <w:keepNext/>
        <w:spacing w:line="360" w:lineRule="auto"/>
        <w:ind w:left="360"/>
        <w:jc w:val="both"/>
        <w:rPr>
          <w:sz w:val="24"/>
          <w:szCs w:val="24"/>
        </w:rPr>
      </w:pPr>
      <w:r w:rsidRPr="00747CF9">
        <w:rPr>
          <w:sz w:val="24"/>
          <w:szCs w:val="24"/>
        </w:rPr>
        <w:t>natura giuridica ____________________</w:t>
      </w:r>
      <w:r w:rsidR="00C268DD">
        <w:rPr>
          <w:sz w:val="24"/>
          <w:szCs w:val="24"/>
        </w:rPr>
        <w:t>_________________________</w:t>
      </w:r>
      <w:r w:rsidR="00756984" w:rsidRPr="00747CF9">
        <w:rPr>
          <w:sz w:val="24"/>
          <w:szCs w:val="24"/>
        </w:rPr>
        <w:t>___________</w:t>
      </w:r>
      <w:r w:rsidRPr="00747CF9">
        <w:rPr>
          <w:sz w:val="24"/>
          <w:szCs w:val="24"/>
        </w:rPr>
        <w:t>;</w:t>
      </w:r>
    </w:p>
    <w:p w:rsidR="00F764E6" w:rsidRPr="00747CF9" w:rsidRDefault="00F764E6" w:rsidP="00097FFE">
      <w:pPr>
        <w:keepNext/>
        <w:spacing w:line="360" w:lineRule="auto"/>
        <w:ind w:left="360"/>
        <w:jc w:val="both"/>
        <w:rPr>
          <w:sz w:val="24"/>
          <w:szCs w:val="24"/>
        </w:rPr>
      </w:pPr>
      <w:r w:rsidRPr="00747CF9">
        <w:rPr>
          <w:sz w:val="24"/>
          <w:szCs w:val="24"/>
        </w:rPr>
        <w:t>data inizio attività ___________________________________________</w:t>
      </w:r>
      <w:r w:rsidR="00C268DD">
        <w:rPr>
          <w:sz w:val="24"/>
          <w:szCs w:val="24"/>
        </w:rPr>
        <w:t>___</w:t>
      </w:r>
      <w:r w:rsidR="00756984" w:rsidRPr="00747CF9">
        <w:rPr>
          <w:sz w:val="24"/>
          <w:szCs w:val="24"/>
        </w:rPr>
        <w:t>__</w:t>
      </w:r>
      <w:r w:rsidRPr="00747CF9">
        <w:rPr>
          <w:sz w:val="24"/>
          <w:szCs w:val="24"/>
        </w:rPr>
        <w:t>_______;</w:t>
      </w:r>
    </w:p>
    <w:p w:rsidR="00F764E6" w:rsidRPr="00747CF9" w:rsidRDefault="00F764E6" w:rsidP="00097FFE">
      <w:pPr>
        <w:keepNext/>
        <w:spacing w:line="360" w:lineRule="auto"/>
        <w:ind w:left="360"/>
        <w:jc w:val="both"/>
        <w:rPr>
          <w:sz w:val="24"/>
          <w:szCs w:val="24"/>
        </w:rPr>
      </w:pPr>
      <w:r w:rsidRPr="00747CF9">
        <w:rPr>
          <w:sz w:val="24"/>
          <w:szCs w:val="24"/>
        </w:rPr>
        <w:t>data cessazione attività ___________________________</w:t>
      </w:r>
      <w:r w:rsidR="00756984" w:rsidRPr="00747CF9">
        <w:rPr>
          <w:sz w:val="24"/>
          <w:szCs w:val="24"/>
        </w:rPr>
        <w:t>___</w:t>
      </w:r>
      <w:r w:rsidR="00C268DD">
        <w:rPr>
          <w:sz w:val="24"/>
          <w:szCs w:val="24"/>
        </w:rPr>
        <w:t>_________________</w:t>
      </w:r>
      <w:r w:rsidRPr="00747CF9">
        <w:rPr>
          <w:sz w:val="24"/>
          <w:szCs w:val="24"/>
        </w:rPr>
        <w:t>____;</w:t>
      </w:r>
    </w:p>
    <w:p w:rsidR="00F764E6" w:rsidRPr="00747CF9" w:rsidRDefault="00F764E6" w:rsidP="00097FFE">
      <w:pPr>
        <w:keepNext/>
        <w:spacing w:line="360" w:lineRule="auto"/>
        <w:ind w:left="357"/>
        <w:jc w:val="both"/>
        <w:rPr>
          <w:sz w:val="24"/>
          <w:szCs w:val="24"/>
        </w:rPr>
      </w:pPr>
      <w:r w:rsidRPr="00747CF9">
        <w:rPr>
          <w:sz w:val="24"/>
          <w:szCs w:val="24"/>
        </w:rPr>
        <w:t>oggetto attività _____________</w:t>
      </w:r>
      <w:r w:rsidR="00756984" w:rsidRPr="00747CF9">
        <w:rPr>
          <w:sz w:val="24"/>
          <w:szCs w:val="24"/>
        </w:rPr>
        <w:t>____________________________________</w:t>
      </w:r>
      <w:r w:rsidR="00C268DD">
        <w:rPr>
          <w:sz w:val="24"/>
          <w:szCs w:val="24"/>
        </w:rPr>
        <w:t>_________</w:t>
      </w:r>
      <w:r w:rsidR="006E3CC1">
        <w:rPr>
          <w:sz w:val="24"/>
          <w:szCs w:val="24"/>
        </w:rPr>
        <w:t>;</w:t>
      </w:r>
    </w:p>
    <w:p w:rsidR="00F764E6" w:rsidRPr="00747CF9" w:rsidRDefault="00F764E6" w:rsidP="00097FFE">
      <w:pPr>
        <w:keepNext/>
        <w:spacing w:line="360" w:lineRule="auto"/>
        <w:ind w:left="357"/>
        <w:jc w:val="both"/>
        <w:rPr>
          <w:sz w:val="24"/>
          <w:szCs w:val="24"/>
        </w:rPr>
      </w:pPr>
      <w:r w:rsidRPr="00747CF9">
        <w:rPr>
          <w:sz w:val="24"/>
          <w:szCs w:val="24"/>
        </w:rPr>
        <w:t>codice attività __________________________________________________</w:t>
      </w:r>
      <w:r w:rsidR="009D79BE">
        <w:rPr>
          <w:sz w:val="24"/>
          <w:szCs w:val="24"/>
        </w:rPr>
        <w:t>_________</w:t>
      </w:r>
      <w:r w:rsidRPr="00747CF9">
        <w:rPr>
          <w:sz w:val="24"/>
          <w:szCs w:val="24"/>
        </w:rPr>
        <w:t>;</w:t>
      </w:r>
    </w:p>
    <w:p w:rsidR="00F764E6" w:rsidRPr="00747CF9" w:rsidRDefault="00F764E6" w:rsidP="00097FFE">
      <w:pPr>
        <w:keepNext/>
        <w:spacing w:line="360" w:lineRule="auto"/>
        <w:ind w:left="357"/>
        <w:jc w:val="both"/>
        <w:rPr>
          <w:sz w:val="24"/>
          <w:szCs w:val="24"/>
        </w:rPr>
      </w:pPr>
      <w:r w:rsidRPr="00747CF9">
        <w:rPr>
          <w:sz w:val="24"/>
          <w:szCs w:val="24"/>
        </w:rPr>
        <w:t>che il titolare/ legale rappresentante/socio è________</w:t>
      </w:r>
      <w:r w:rsidR="00756984" w:rsidRPr="00747CF9">
        <w:rPr>
          <w:sz w:val="24"/>
          <w:szCs w:val="24"/>
        </w:rPr>
        <w:t>_____</w:t>
      </w:r>
      <w:r w:rsidR="00C268DD">
        <w:rPr>
          <w:sz w:val="24"/>
          <w:szCs w:val="24"/>
        </w:rPr>
        <w:t>____________________</w:t>
      </w:r>
      <w:r w:rsidRPr="00747CF9">
        <w:rPr>
          <w:sz w:val="24"/>
          <w:szCs w:val="24"/>
        </w:rPr>
        <w:t>;</w:t>
      </w:r>
    </w:p>
    <w:p w:rsidR="00AB3CF4" w:rsidRDefault="00F764E6" w:rsidP="00EB599E">
      <w:pPr>
        <w:keepNext/>
        <w:spacing w:line="360" w:lineRule="auto"/>
        <w:ind w:left="357"/>
        <w:jc w:val="both"/>
        <w:rPr>
          <w:sz w:val="24"/>
          <w:szCs w:val="24"/>
        </w:rPr>
      </w:pPr>
      <w:r w:rsidRPr="00747CF9">
        <w:rPr>
          <w:sz w:val="24"/>
          <w:szCs w:val="24"/>
        </w:rPr>
        <w:t>che il/i d</w:t>
      </w:r>
      <w:r w:rsidR="006E3CC1">
        <w:rPr>
          <w:sz w:val="24"/>
          <w:szCs w:val="24"/>
        </w:rPr>
        <w:t>irettore/i tecnico/i</w:t>
      </w:r>
      <w:r w:rsidR="009D79BE">
        <w:rPr>
          <w:sz w:val="24"/>
          <w:szCs w:val="24"/>
        </w:rPr>
        <w:t xml:space="preserve"> è/sono_________________________________________</w:t>
      </w:r>
      <w:r w:rsidRPr="00747CF9">
        <w:rPr>
          <w:sz w:val="24"/>
          <w:szCs w:val="24"/>
        </w:rPr>
        <w:t>;</w:t>
      </w:r>
    </w:p>
    <w:p w:rsidR="00AB3CF4" w:rsidRPr="00BD5CF5" w:rsidRDefault="00AB3CF4" w:rsidP="00FE661A">
      <w:pPr>
        <w:keepNext/>
        <w:numPr>
          <w:ilvl w:val="0"/>
          <w:numId w:val="4"/>
        </w:numPr>
        <w:spacing w:line="360" w:lineRule="auto"/>
        <w:jc w:val="both"/>
        <w:rPr>
          <w:rFonts w:eastAsia="Calibri"/>
          <w:sz w:val="24"/>
          <w:szCs w:val="24"/>
        </w:rPr>
      </w:pPr>
      <w:r w:rsidRPr="00747CF9">
        <w:rPr>
          <w:rFonts w:eastAsia="Calibri"/>
          <w:sz w:val="24"/>
          <w:szCs w:val="24"/>
        </w:rPr>
        <w:t xml:space="preserve">che la suddetta Società non è </w:t>
      </w:r>
      <w:r>
        <w:rPr>
          <w:rFonts w:eastAsia="Calibri"/>
          <w:sz w:val="24"/>
          <w:szCs w:val="24"/>
        </w:rPr>
        <w:t>tenuta all’</w:t>
      </w:r>
      <w:r w:rsidRPr="00747CF9">
        <w:rPr>
          <w:rFonts w:eastAsia="Calibri"/>
          <w:sz w:val="24"/>
          <w:szCs w:val="24"/>
        </w:rPr>
        <w:t>iscri</w:t>
      </w:r>
      <w:r>
        <w:rPr>
          <w:rFonts w:eastAsia="Calibri"/>
          <w:sz w:val="24"/>
          <w:szCs w:val="24"/>
        </w:rPr>
        <w:t xml:space="preserve">zione </w:t>
      </w:r>
      <w:r w:rsidRPr="00747CF9">
        <w:rPr>
          <w:sz w:val="24"/>
          <w:szCs w:val="24"/>
        </w:rPr>
        <w:t xml:space="preserve">alla C.C.I.A.A </w:t>
      </w:r>
      <w:r w:rsidRPr="00C268DD">
        <w:rPr>
          <w:sz w:val="24"/>
          <w:szCs w:val="24"/>
        </w:rPr>
        <w:t>per le seguenti ragioni</w:t>
      </w:r>
      <w:r>
        <w:rPr>
          <w:sz w:val="24"/>
          <w:szCs w:val="24"/>
        </w:rPr>
        <w:t>:</w:t>
      </w:r>
    </w:p>
    <w:p w:rsidR="00AB3CF4" w:rsidRPr="00BD5CF5" w:rsidRDefault="00AB3CF4" w:rsidP="00AB3CF4">
      <w:pPr>
        <w:keepNext/>
        <w:autoSpaceDE w:val="0"/>
        <w:autoSpaceDN w:val="0"/>
        <w:adjustRightInd w:val="0"/>
        <w:ind w:left="360"/>
        <w:rPr>
          <w:rFonts w:eastAsia="Calibri"/>
          <w:sz w:val="24"/>
          <w:szCs w:val="24"/>
        </w:rPr>
      </w:pPr>
    </w:p>
    <w:p w:rsidR="00AB3CF4" w:rsidRDefault="00AB3CF4" w:rsidP="00AB3CF4">
      <w:pPr>
        <w:keepNext/>
        <w:autoSpaceDE w:val="0"/>
        <w:autoSpaceDN w:val="0"/>
        <w:adjustRightInd w:val="0"/>
        <w:ind w:left="360"/>
        <w:rPr>
          <w:rFonts w:eastAsia="Calibri"/>
          <w:sz w:val="24"/>
          <w:szCs w:val="24"/>
        </w:rPr>
      </w:pPr>
      <w:r>
        <w:rPr>
          <w:sz w:val="24"/>
          <w:szCs w:val="24"/>
        </w:rPr>
        <w:t>__________________________________________________________________</w:t>
      </w:r>
      <w:r>
        <w:rPr>
          <w:rFonts w:eastAsia="Calibri"/>
          <w:sz w:val="24"/>
          <w:szCs w:val="24"/>
        </w:rPr>
        <w:t xml:space="preserve">, </w:t>
      </w:r>
    </w:p>
    <w:p w:rsidR="00AB3CF4" w:rsidRDefault="00AB3CF4" w:rsidP="009D79BE">
      <w:pPr>
        <w:keepNext/>
        <w:spacing w:line="360" w:lineRule="auto"/>
        <w:ind w:left="357"/>
        <w:jc w:val="both"/>
        <w:rPr>
          <w:sz w:val="24"/>
          <w:szCs w:val="24"/>
        </w:rPr>
      </w:pPr>
    </w:p>
    <w:p w:rsidR="00444DA1" w:rsidRPr="00673920" w:rsidRDefault="005A2B26" w:rsidP="0015441C">
      <w:pPr>
        <w:keepNext/>
        <w:numPr>
          <w:ilvl w:val="0"/>
          <w:numId w:val="4"/>
        </w:numPr>
        <w:ind w:left="357" w:hanging="357"/>
        <w:jc w:val="both"/>
        <w:rPr>
          <w:rFonts w:eastAsia="Calibri"/>
          <w:sz w:val="24"/>
          <w:szCs w:val="24"/>
        </w:rPr>
      </w:pPr>
      <w:r w:rsidRPr="00673920">
        <w:rPr>
          <w:rFonts w:eastAsia="Calibri"/>
          <w:sz w:val="24"/>
          <w:szCs w:val="24"/>
        </w:rPr>
        <w:t>per le cooperative sociali:</w:t>
      </w:r>
      <w:r w:rsidR="0014732A" w:rsidRPr="00673920">
        <w:rPr>
          <w:rFonts w:eastAsia="Calibri"/>
          <w:sz w:val="24"/>
          <w:szCs w:val="24"/>
        </w:rPr>
        <w:t>che la suddetta Cooperativa   è</w:t>
      </w:r>
      <w:r w:rsidRPr="00673920">
        <w:rPr>
          <w:rFonts w:eastAsia="Calibri"/>
          <w:sz w:val="24"/>
          <w:szCs w:val="24"/>
        </w:rPr>
        <w:t xml:space="preserve"> iscritta all’Albo delle società cooperative di cui al D.M. 23 giugno 2004 della Provincia di___________________________________</w:t>
      </w:r>
      <w:r w:rsidR="00030D6F" w:rsidRPr="00673920">
        <w:rPr>
          <w:rFonts w:eastAsia="Calibri"/>
          <w:sz w:val="24"/>
          <w:szCs w:val="24"/>
        </w:rPr>
        <w:t>____</w:t>
      </w:r>
    </w:p>
    <w:p w:rsidR="0015441C" w:rsidRPr="00673920" w:rsidRDefault="0015441C" w:rsidP="0015441C">
      <w:pPr>
        <w:keepNext/>
        <w:ind w:left="357"/>
        <w:jc w:val="both"/>
        <w:rPr>
          <w:rFonts w:eastAsia="Calibri"/>
          <w:sz w:val="24"/>
          <w:szCs w:val="24"/>
        </w:rPr>
      </w:pPr>
    </w:p>
    <w:p w:rsidR="005A2B26" w:rsidRPr="00673920" w:rsidRDefault="00444DA1" w:rsidP="0015441C">
      <w:pPr>
        <w:keepNext/>
        <w:numPr>
          <w:ilvl w:val="0"/>
          <w:numId w:val="4"/>
        </w:numPr>
        <w:ind w:left="357" w:hanging="357"/>
        <w:jc w:val="both"/>
        <w:rPr>
          <w:rFonts w:eastAsia="Calibri"/>
          <w:sz w:val="24"/>
          <w:szCs w:val="24"/>
        </w:rPr>
      </w:pPr>
      <w:r w:rsidRPr="00673920">
        <w:rPr>
          <w:color w:val="000000"/>
          <w:spacing w:val="-1"/>
          <w:sz w:val="24"/>
          <w:szCs w:val="24"/>
        </w:rPr>
        <w:t>per le associazioni/organizzazioni di volontariato:</w:t>
      </w:r>
      <w:r w:rsidR="0014732A" w:rsidRPr="00673920">
        <w:rPr>
          <w:color w:val="000000"/>
          <w:spacing w:val="-1"/>
          <w:sz w:val="24"/>
          <w:szCs w:val="24"/>
        </w:rPr>
        <w:t xml:space="preserve"> che la suddetta associazione/organizzazione di volontariato</w:t>
      </w:r>
      <w:r w:rsidR="0014732A" w:rsidRPr="00673920">
        <w:rPr>
          <w:rFonts w:eastAsia="Calibri"/>
          <w:sz w:val="24"/>
          <w:szCs w:val="24"/>
        </w:rPr>
        <w:t>è</w:t>
      </w:r>
      <w:r w:rsidRPr="00673920">
        <w:rPr>
          <w:rFonts w:eastAsia="Calibri"/>
          <w:sz w:val="24"/>
          <w:szCs w:val="24"/>
        </w:rPr>
        <w:t xml:space="preserve"> iscritta all’Alboregionale</w:t>
      </w:r>
      <w:r w:rsidR="0015441C" w:rsidRPr="00673920">
        <w:rPr>
          <w:rFonts w:eastAsia="Calibri"/>
          <w:sz w:val="24"/>
          <w:szCs w:val="24"/>
        </w:rPr>
        <w:t>_________________________</w:t>
      </w:r>
      <w:r w:rsidRPr="00673920">
        <w:rPr>
          <w:rFonts w:eastAsia="Calibri"/>
          <w:sz w:val="24"/>
          <w:szCs w:val="24"/>
        </w:rPr>
        <w:t>al n°</w:t>
      </w:r>
      <w:r w:rsidR="0015441C" w:rsidRPr="00673920">
        <w:rPr>
          <w:rFonts w:eastAsia="Calibri"/>
          <w:sz w:val="24"/>
          <w:szCs w:val="24"/>
        </w:rPr>
        <w:t>______</w:t>
      </w:r>
    </w:p>
    <w:p w:rsidR="0015441C" w:rsidRDefault="0015441C" w:rsidP="0015441C">
      <w:pPr>
        <w:keepNext/>
        <w:jc w:val="both"/>
        <w:rPr>
          <w:rFonts w:eastAsia="Calibri"/>
          <w:sz w:val="24"/>
          <w:szCs w:val="24"/>
        </w:rPr>
      </w:pPr>
    </w:p>
    <w:p w:rsidR="00444DA1" w:rsidRPr="0015441C" w:rsidRDefault="00444DA1" w:rsidP="0015441C">
      <w:pPr>
        <w:keepNext/>
        <w:numPr>
          <w:ilvl w:val="0"/>
          <w:numId w:val="4"/>
        </w:numPr>
        <w:ind w:left="357" w:hanging="357"/>
        <w:jc w:val="both"/>
        <w:rPr>
          <w:rFonts w:eastAsia="Calibri"/>
          <w:sz w:val="24"/>
          <w:szCs w:val="24"/>
        </w:rPr>
      </w:pPr>
      <w:r w:rsidRPr="00341EBC">
        <w:rPr>
          <w:color w:val="000000"/>
          <w:spacing w:val="-1"/>
          <w:sz w:val="24"/>
          <w:szCs w:val="24"/>
        </w:rPr>
        <w:t>per gli enti e le associazioni di promozione sociale:</w:t>
      </w:r>
      <w:r w:rsidR="0014732A">
        <w:rPr>
          <w:color w:val="000000"/>
          <w:spacing w:val="-1"/>
          <w:sz w:val="24"/>
          <w:szCs w:val="24"/>
        </w:rPr>
        <w:t>che il suddetto ente</w:t>
      </w:r>
      <w:r w:rsidR="00636BF7">
        <w:rPr>
          <w:color w:val="000000"/>
          <w:spacing w:val="-1"/>
          <w:sz w:val="24"/>
          <w:szCs w:val="24"/>
        </w:rPr>
        <w:t>/</w:t>
      </w:r>
      <w:r w:rsidR="0014732A">
        <w:rPr>
          <w:color w:val="000000"/>
          <w:spacing w:val="-1"/>
          <w:sz w:val="24"/>
          <w:szCs w:val="24"/>
        </w:rPr>
        <w:t xml:space="preserve"> associazione di promozione sociale è</w:t>
      </w:r>
      <w:r w:rsidR="0014732A">
        <w:rPr>
          <w:rFonts w:eastAsia="Calibri"/>
          <w:sz w:val="24"/>
          <w:szCs w:val="24"/>
        </w:rPr>
        <w:t xml:space="preserve"> iscritto</w:t>
      </w:r>
      <w:r w:rsidR="0015441C" w:rsidRPr="005A2B26">
        <w:rPr>
          <w:rFonts w:eastAsia="Calibri"/>
          <w:sz w:val="24"/>
          <w:szCs w:val="24"/>
        </w:rPr>
        <w:t xml:space="preserve"> al</w:t>
      </w:r>
      <w:r w:rsidR="0015441C">
        <w:rPr>
          <w:rFonts w:eastAsia="Calibri"/>
          <w:sz w:val="24"/>
          <w:szCs w:val="24"/>
        </w:rPr>
        <w:t xml:space="preserve"> Registro </w:t>
      </w:r>
      <w:r w:rsidR="0015441C">
        <w:rPr>
          <w:color w:val="000000"/>
          <w:spacing w:val="-1"/>
          <w:sz w:val="24"/>
          <w:szCs w:val="24"/>
        </w:rPr>
        <w:t>_____________________</w:t>
      </w:r>
    </w:p>
    <w:p w:rsidR="0015441C" w:rsidRPr="00444DA1" w:rsidRDefault="0015441C" w:rsidP="0015441C">
      <w:pPr>
        <w:keepNext/>
        <w:ind w:left="357"/>
        <w:jc w:val="both"/>
        <w:rPr>
          <w:rFonts w:eastAsia="Calibri"/>
          <w:sz w:val="24"/>
          <w:szCs w:val="24"/>
        </w:rPr>
      </w:pPr>
    </w:p>
    <w:p w:rsidR="00784060" w:rsidRPr="0014732A" w:rsidRDefault="0014732A" w:rsidP="0014732A">
      <w:pPr>
        <w:pStyle w:val="Default"/>
        <w:widowControl/>
        <w:numPr>
          <w:ilvl w:val="0"/>
          <w:numId w:val="4"/>
        </w:numPr>
        <w:contextualSpacing/>
        <w:jc w:val="both"/>
        <w:rPr>
          <w:b/>
          <w:i/>
          <w:iCs/>
          <w:u w:val="single"/>
        </w:rPr>
      </w:pPr>
      <w:r w:rsidRPr="0014732A">
        <w:rPr>
          <w:iCs/>
        </w:rPr>
        <w:t>che l’ente rappresentato è in possesso dei seguenti requisiti</w:t>
      </w:r>
      <w:r w:rsidRPr="0014732A">
        <w:rPr>
          <w:b/>
          <w:iCs/>
        </w:rPr>
        <w:t>:</w:t>
      </w:r>
    </w:p>
    <w:p w:rsidR="0014732A" w:rsidRDefault="0014732A" w:rsidP="0014732A">
      <w:pPr>
        <w:pStyle w:val="Paragrafoelenco"/>
        <w:rPr>
          <w:b/>
          <w:i/>
          <w:iCs/>
          <w:u w:val="single"/>
        </w:rPr>
      </w:pPr>
    </w:p>
    <w:p w:rsidR="0014732A" w:rsidRDefault="0014732A" w:rsidP="0014732A">
      <w:pPr>
        <w:pStyle w:val="Default"/>
        <w:widowControl/>
        <w:ind w:left="360"/>
        <w:contextualSpacing/>
        <w:jc w:val="both"/>
        <w:rPr>
          <w:b/>
          <w:i/>
          <w:iCs/>
          <w:u w:val="single"/>
        </w:rPr>
      </w:pPr>
    </w:p>
    <w:p w:rsidR="008337ED" w:rsidRPr="00CF7CBD" w:rsidRDefault="008337ED" w:rsidP="008337ED">
      <w:pPr>
        <w:keepNext/>
        <w:shd w:val="pct12" w:color="auto" w:fill="auto"/>
        <w:ind w:right="51"/>
        <w:rPr>
          <w:b/>
          <w:sz w:val="24"/>
          <w:szCs w:val="24"/>
        </w:rPr>
      </w:pPr>
      <w:r w:rsidRPr="00CF7CBD">
        <w:rPr>
          <w:rFonts w:ascii="Calibri" w:hAnsi="Calibri"/>
          <w:b/>
          <w:i/>
          <w:iCs/>
          <w:sz w:val="24"/>
          <w:szCs w:val="24"/>
          <w:u w:val="single"/>
        </w:rPr>
        <w:t>r</w:t>
      </w:r>
      <w:r w:rsidRPr="00CF7CBD">
        <w:rPr>
          <w:rFonts w:ascii="Calibri" w:hAnsi="Calibri"/>
          <w:b/>
          <w:i/>
          <w:sz w:val="24"/>
          <w:szCs w:val="24"/>
          <w:u w:val="single"/>
        </w:rPr>
        <w:t>equisiti</w:t>
      </w:r>
      <w:r w:rsidR="00F24AA6">
        <w:rPr>
          <w:rFonts w:ascii="Calibri" w:hAnsi="Calibri"/>
          <w:b/>
          <w:i/>
          <w:sz w:val="24"/>
          <w:szCs w:val="24"/>
          <w:u w:val="single"/>
        </w:rPr>
        <w:t xml:space="preserve"> </w:t>
      </w:r>
      <w:r w:rsidRPr="00CF7CBD">
        <w:rPr>
          <w:rFonts w:ascii="Calibri" w:hAnsi="Calibri" w:cs="Calibri"/>
          <w:b/>
          <w:i/>
          <w:sz w:val="24"/>
          <w:szCs w:val="24"/>
          <w:u w:val="single"/>
        </w:rPr>
        <w:t>di</w:t>
      </w:r>
      <w:r w:rsidR="00F24AA6">
        <w:rPr>
          <w:rFonts w:ascii="Calibri" w:hAnsi="Calibri" w:cs="Calibri"/>
          <w:b/>
          <w:i/>
          <w:sz w:val="24"/>
          <w:szCs w:val="24"/>
          <w:u w:val="single"/>
        </w:rPr>
        <w:t xml:space="preserve"> </w:t>
      </w:r>
      <w:r>
        <w:rPr>
          <w:rFonts w:ascii="Calibri" w:hAnsi="Calibri" w:cs="Calibri"/>
          <w:b/>
          <w:i/>
          <w:sz w:val="24"/>
          <w:szCs w:val="24"/>
          <w:u w:val="single"/>
        </w:rPr>
        <w:t>ordine generale</w:t>
      </w:r>
    </w:p>
    <w:p w:rsidR="00223997" w:rsidRPr="00C268DD" w:rsidRDefault="00223997" w:rsidP="00097FFE">
      <w:pPr>
        <w:keepNext/>
        <w:ind w:left="360"/>
        <w:jc w:val="both"/>
        <w:rPr>
          <w:sz w:val="24"/>
          <w:szCs w:val="24"/>
        </w:rPr>
      </w:pPr>
    </w:p>
    <w:p w:rsidR="002E0355" w:rsidRPr="00991479" w:rsidRDefault="002E0355" w:rsidP="00673920">
      <w:pPr>
        <w:pStyle w:val="Default"/>
        <w:jc w:val="both"/>
      </w:pPr>
      <w:r w:rsidRPr="00991479">
        <w:rPr>
          <w:b/>
          <w:bCs/>
        </w:rPr>
        <w:t xml:space="preserve">1.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rPr>
          <w:b/>
          <w:bCs/>
        </w:rPr>
        <w:t>di non essere stato condannato con sentenza definitiva o decreto penale di condanna divenuto irrevocabile o sentenza di applicazione della pena su richiesta ai sensi dell’articolo 444 del codice di procedura penale per uno dei reati previsti nell’art. 80, comma 1, lettere  a), b), c), d), e), f), g) del Codice e  precisamente:</w:t>
      </w:r>
    </w:p>
    <w:p w:rsidR="002E0355" w:rsidRPr="00991479" w:rsidRDefault="002E0355" w:rsidP="00673920">
      <w:pPr>
        <w:pStyle w:val="Default"/>
        <w:jc w:val="both"/>
      </w:pPr>
      <w:r w:rsidRPr="00991479">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2E0355" w:rsidRPr="00991479" w:rsidRDefault="002E0355" w:rsidP="00673920">
      <w:pPr>
        <w:pStyle w:val="Default"/>
        <w:jc w:val="both"/>
      </w:pPr>
      <w:r w:rsidRPr="00991479">
        <w:t>b) delitti, consumati o tentati, di cui agli articoli 317, 318, 319, 319-ter, 319-quater, 320, 321, 322, 322-bis, 346-bis, 353, 353-bis, 354, 355 e 356 del codice penale nonché all’articolo 2635 del codice civile;</w:t>
      </w:r>
    </w:p>
    <w:p w:rsidR="002E0355" w:rsidRPr="00991479" w:rsidRDefault="002E0355" w:rsidP="00673920">
      <w:pPr>
        <w:pStyle w:val="Default"/>
        <w:jc w:val="both"/>
      </w:pPr>
      <w:r w:rsidRPr="00991479">
        <w:t>c) frode ai sensi dell'articolo 1 della convenzione relativa alla tutela degli interessi finanziari delle Comunità europee;</w:t>
      </w:r>
    </w:p>
    <w:p w:rsidR="002E0355" w:rsidRPr="00991479" w:rsidRDefault="002E0355" w:rsidP="00673920">
      <w:pPr>
        <w:pStyle w:val="Default"/>
        <w:jc w:val="both"/>
      </w:pPr>
      <w:r w:rsidRPr="00991479">
        <w:t>d) delitti, consumati o tentati, commessi con finalità di terrorismo, anche internazionale, e di eversione dell'ordine costituzionale, reati terroristici o reati connessi alle attività terroristiche;</w:t>
      </w:r>
    </w:p>
    <w:p w:rsidR="002E0355" w:rsidRPr="00991479" w:rsidRDefault="002E0355" w:rsidP="00673920">
      <w:pPr>
        <w:pStyle w:val="Default"/>
        <w:jc w:val="both"/>
      </w:pPr>
      <w:r w:rsidRPr="00991479">
        <w:t>e) delitti di cui agli articoli 648-bis, 648-ter e 648-ter.1 del codice penale, riciclaggio di proventi di attività criminose o finanziamento del terrorismo, quali definiti all'articolo 1 del decreto legislativo 22 giugno 2007, n. 109 e successive modificazioni;</w:t>
      </w:r>
    </w:p>
    <w:p w:rsidR="002E0355" w:rsidRPr="00991479" w:rsidRDefault="002E0355" w:rsidP="00673920">
      <w:pPr>
        <w:pStyle w:val="Default"/>
        <w:jc w:val="both"/>
      </w:pPr>
      <w:r w:rsidRPr="00991479">
        <w:t>f) sfruttamento del lavoro minorile e altre forme di tratta di esseri umani definite con il decreto legislativo 4 marzo 2014, n. 24;</w:t>
      </w:r>
    </w:p>
    <w:p w:rsidR="002E0355" w:rsidRPr="00991479" w:rsidRDefault="002E0355" w:rsidP="00673920">
      <w:pPr>
        <w:pStyle w:val="Default"/>
        <w:jc w:val="both"/>
      </w:pPr>
      <w:r w:rsidRPr="00991479">
        <w:t>g) ogni altro delitto da cui derivi, quale pena accessoria, l'incapacità di contrattare con la pubblica amministrazione.</w:t>
      </w:r>
    </w:p>
    <w:p w:rsidR="002E0355" w:rsidRDefault="002E0355" w:rsidP="00673920">
      <w:pPr>
        <w:pStyle w:val="Default"/>
        <w:jc w:val="both"/>
        <w:rPr>
          <w:b/>
          <w:bCs/>
        </w:rPr>
      </w:pPr>
    </w:p>
    <w:p w:rsidR="002E0355" w:rsidRDefault="002E0355" w:rsidP="00673920">
      <w:pPr>
        <w:pStyle w:val="Default"/>
        <w:jc w:val="both"/>
        <w:rPr>
          <w:b/>
          <w:bCs/>
        </w:rPr>
      </w:pPr>
      <w:r w:rsidRPr="00991479">
        <w:rPr>
          <w:b/>
          <w:bCs/>
        </w:rPr>
        <w:t xml:space="preserve">2.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rPr>
          <w:b/>
          <w:bCs/>
        </w:rPr>
        <w:t xml:space="preserve">di non trovarsi nelle condizioni previste nell’art. 80, comma 2, del </w:t>
      </w:r>
      <w:r w:rsidRPr="00A30F19">
        <w:rPr>
          <w:b/>
        </w:rPr>
        <w:t>D.lgs 50/2017 e ss. mm.ii. D.lgs 56/2017</w:t>
      </w:r>
      <w:r>
        <w:rPr>
          <w:b/>
        </w:rPr>
        <w:t xml:space="preserve"> e </w:t>
      </w:r>
      <w:r w:rsidRPr="00A30F19">
        <w:rPr>
          <w:b/>
          <w:bCs/>
        </w:rPr>
        <w:t>precisamente</w:t>
      </w:r>
      <w:r w:rsidRPr="00991479">
        <w:rPr>
          <w:b/>
          <w:bCs/>
        </w:rPr>
        <w:t xml:space="preserve"> che: nei propri confronti non sussistono cause di decadenza, di sospensione o di divieto previste dall'articolo 67 del decreto legislativo 6 settembre 2011, n. 159 ovvero un tentativo di infiltrazione mafiosa di cui all'articolo 84, comma 4, del medesimo decreto.</w:t>
      </w:r>
    </w:p>
    <w:p w:rsidR="002E0355" w:rsidRPr="00991479" w:rsidRDefault="002E0355" w:rsidP="00673920">
      <w:pPr>
        <w:pStyle w:val="Default"/>
        <w:jc w:val="both"/>
        <w:rPr>
          <w:b/>
          <w:bCs/>
        </w:rPr>
      </w:pPr>
    </w:p>
    <w:p w:rsidR="002E0355" w:rsidRPr="00991479" w:rsidRDefault="002E0355" w:rsidP="00673920">
      <w:pPr>
        <w:pStyle w:val="Default"/>
        <w:jc w:val="both"/>
        <w:rPr>
          <w:b/>
          <w:bCs/>
        </w:rPr>
      </w:pPr>
      <w:r w:rsidRPr="00991479">
        <w:rPr>
          <w:b/>
          <w:bCs/>
        </w:rPr>
        <w:t>3.</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rPr>
          <w:b/>
          <w:bCs/>
        </w:rPr>
        <w:t xml:space="preserve"> di non trovarsi nelle condizioni previste nell’art. 80, comma 4, del </w:t>
      </w:r>
      <w:r w:rsidRPr="00A30F19">
        <w:rPr>
          <w:b/>
        </w:rPr>
        <w:t>D.lgs 50/2017 e ss. mm.ii. D.lgs 56/2017</w:t>
      </w:r>
      <w:r w:rsidRPr="00991479">
        <w:rPr>
          <w:b/>
          <w:bCs/>
        </w:rPr>
        <w:t xml:space="preserve"> e precisamente di non aver commesso violazioni gravi, definitivamente accertate, rispetto agli obblighi relativi al pagamento delle imposte e tasse o dei contributi previdenziali, secondo la legislazione italiana o quella dello Stato in cui sono stabiliti. </w:t>
      </w:r>
    </w:p>
    <w:p w:rsidR="002E0355" w:rsidRDefault="002E0355" w:rsidP="00673920">
      <w:pPr>
        <w:pStyle w:val="Default"/>
        <w:jc w:val="both"/>
        <w:rPr>
          <w:b/>
          <w:bCs/>
        </w:rPr>
      </w:pPr>
    </w:p>
    <w:p w:rsidR="002E0355" w:rsidRPr="00C874FA" w:rsidRDefault="002E0355" w:rsidP="00673920">
      <w:pPr>
        <w:pStyle w:val="Default"/>
        <w:jc w:val="both"/>
        <w:rPr>
          <w:bCs/>
        </w:rPr>
      </w:pPr>
      <w:r>
        <w:rPr>
          <w:b/>
          <w:bCs/>
        </w:rPr>
        <w:t>4</w:t>
      </w:r>
      <w:r w:rsidRPr="00991479">
        <w:rPr>
          <w:b/>
          <w:bCs/>
        </w:rPr>
        <w:t>.</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C874FA">
        <w:rPr>
          <w:bCs/>
        </w:rPr>
        <w:t xml:space="preserve">di non trovarsi nelle condizioni previste nell’art. 80, comma 4, del </w:t>
      </w:r>
      <w:r w:rsidRPr="00801C29">
        <w:rPr>
          <w:bCs/>
        </w:rPr>
        <w:t>del</w:t>
      </w:r>
      <w:r w:rsidR="00F24AA6">
        <w:rPr>
          <w:bCs/>
        </w:rPr>
        <w:t xml:space="preserve"> </w:t>
      </w:r>
      <w:r w:rsidRPr="00801C29">
        <w:t>D.lgs 50/2017 e ss. mm.ii. D.lgs 56/2017</w:t>
      </w:r>
      <w:r w:rsidRPr="00C874FA">
        <w:rPr>
          <w:bCs/>
        </w:rPr>
        <w:t xml:space="preserve">e precisamente di non aver commesso violazioni gravi, definitivamente accertate, rispetto agli obblighi relativi al pagamento delle imposte e tasse o dei contributi previdenziali, secondo la legislazione italiana o quella dello Stato in cui sono stabiliti. </w:t>
      </w:r>
    </w:p>
    <w:p w:rsidR="002E0355" w:rsidRPr="00C874FA" w:rsidRDefault="002E0355" w:rsidP="00673920">
      <w:pPr>
        <w:pStyle w:val="Default"/>
        <w:jc w:val="both"/>
        <w:rPr>
          <w:bCs/>
        </w:rPr>
      </w:pPr>
    </w:p>
    <w:p w:rsidR="002E0355" w:rsidRDefault="002E0355" w:rsidP="00673920">
      <w:pPr>
        <w:pStyle w:val="Default"/>
        <w:jc w:val="both"/>
      </w:pPr>
      <w:r>
        <w:rPr>
          <w:b/>
          <w:bCs/>
        </w:rPr>
        <w:t xml:space="preserve">5. </w:t>
      </w:r>
      <w:r w:rsidR="00DC7833">
        <w:rPr>
          <w:sz w:val="22"/>
        </w:rPr>
        <w:fldChar w:fldCharType="begin">
          <w:ffData>
            <w:name w:val="Controllo2"/>
            <w:enabled/>
            <w:calcOnExit w:val="0"/>
            <w:checkBox>
              <w:sizeAuto/>
              <w:default w:val="0"/>
            </w:checkBox>
          </w:ffData>
        </w:fldChar>
      </w:r>
      <w:r>
        <w:rPr>
          <w:sz w:val="22"/>
        </w:rPr>
        <w:instrText xml:space="preserve"> FORMCHECKBOX </w:instrText>
      </w:r>
      <w:r w:rsidR="00AB2730">
        <w:rPr>
          <w:sz w:val="22"/>
        </w:rPr>
      </w:r>
      <w:r w:rsidR="00AB2730">
        <w:rPr>
          <w:sz w:val="22"/>
        </w:rPr>
        <w:fldChar w:fldCharType="separate"/>
      </w:r>
      <w:r w:rsidR="00DC7833">
        <w:rPr>
          <w:sz w:val="22"/>
        </w:rPr>
        <w:fldChar w:fldCharType="end"/>
      </w:r>
      <w:r w:rsidRPr="00C874FA">
        <w:rPr>
          <w:bCs/>
        </w:rPr>
        <w:t xml:space="preserve">di non trovarsi nelle condizioni previste nell’art. 80, comma 5, lettere  a), b), c), d), e), f),f-bis,f-ter, g), h), i), l), m),  del </w:t>
      </w:r>
      <w:r w:rsidRPr="00801C29">
        <w:rPr>
          <w:bCs/>
        </w:rPr>
        <w:t>del</w:t>
      </w:r>
      <w:r w:rsidR="00F24AA6">
        <w:rPr>
          <w:bCs/>
        </w:rPr>
        <w:t xml:space="preserve"> </w:t>
      </w:r>
      <w:r w:rsidRPr="00801C29">
        <w:t>D.lgs 50/2017 e ss. mm.ii. D.lgs 56/2017</w:t>
      </w:r>
      <w:r w:rsidRPr="00C874FA">
        <w:rPr>
          <w:bCs/>
        </w:rPr>
        <w:t xml:space="preserve"> e precisamente:</w:t>
      </w:r>
    </w:p>
    <w:p w:rsidR="002E0355" w:rsidRDefault="002E0355" w:rsidP="00673920">
      <w:pPr>
        <w:pStyle w:val="Default"/>
        <w:jc w:val="both"/>
      </w:pPr>
    </w:p>
    <w:p w:rsidR="002E0355" w:rsidRPr="00991479" w:rsidRDefault="002E0355" w:rsidP="00673920">
      <w:pPr>
        <w:pStyle w:val="Default"/>
        <w:jc w:val="both"/>
      </w:pPr>
      <w:r w:rsidRPr="00991479">
        <w:t xml:space="preserve">a)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 xml:space="preserve">di non aver commesso gravi infrazioni debitamente accertate alle norme in materia di salute e sicurezza sul lavoro nonché agli obblighi di cui all'articolo 30, comma 3, </w:t>
      </w:r>
      <w:r w:rsidRPr="00A30F19">
        <w:rPr>
          <w:bCs/>
        </w:rPr>
        <w:t xml:space="preserve">del </w:t>
      </w:r>
      <w:r w:rsidRPr="00A30F19">
        <w:t>D.lgs 50/2017</w:t>
      </w:r>
      <w:r w:rsidRPr="00991479">
        <w:t>;</w:t>
      </w:r>
    </w:p>
    <w:p w:rsidR="002E0355" w:rsidRDefault="002E0355" w:rsidP="00673920">
      <w:pPr>
        <w:pStyle w:val="Default"/>
        <w:jc w:val="both"/>
      </w:pPr>
    </w:p>
    <w:p w:rsidR="002E0355" w:rsidRPr="00991479" w:rsidRDefault="002E0355" w:rsidP="00673920">
      <w:pPr>
        <w:pStyle w:val="Default"/>
        <w:jc w:val="both"/>
        <w:rPr>
          <w:b/>
          <w:bCs/>
          <w:i/>
          <w:iCs/>
        </w:rPr>
      </w:pPr>
      <w:r w:rsidRPr="00991479">
        <w:t xml:space="preserve">b)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di non trovarsi in stato di fallimento, di liquidazione coatta, di concordato preventivo e che nei suoi riguardi non è in corso un procedimento per la dichiarazione di una di tali situazioni;</w:t>
      </w:r>
    </w:p>
    <w:p w:rsidR="002E0355" w:rsidRPr="00991479" w:rsidRDefault="002E0355" w:rsidP="00673920">
      <w:pPr>
        <w:pStyle w:val="Default"/>
        <w:jc w:val="both"/>
      </w:pPr>
      <w:r w:rsidRPr="00991479">
        <w:rPr>
          <w:b/>
          <w:bCs/>
          <w:i/>
          <w:iCs/>
        </w:rPr>
        <w:t xml:space="preserve">(oppure, in caso di concordato preventivo con continuità aziendale) </w:t>
      </w:r>
    </w:p>
    <w:p w:rsidR="002E0355" w:rsidRDefault="002E0355" w:rsidP="00673920">
      <w:pPr>
        <w:pStyle w:val="Default"/>
        <w:jc w:val="both"/>
      </w:pPr>
    </w:p>
    <w:p w:rsidR="002E0355" w:rsidRPr="00991479" w:rsidRDefault="002E0355" w:rsidP="00673920">
      <w:pPr>
        <w:pStyle w:val="Default"/>
        <w:jc w:val="both"/>
        <w:rPr>
          <w:b/>
          <w:bCs/>
          <w:i/>
          <w:iCs/>
        </w:rPr>
      </w:pPr>
      <w:r w:rsidRPr="00991479">
        <w:t xml:space="preserve">b)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 xml:space="preserve">di avere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w:t>
      </w:r>
      <w:r w:rsidRPr="00991479">
        <w:rPr>
          <w:i/>
          <w:iCs/>
        </w:rPr>
        <w:t>[N.B.: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991479">
        <w:t>;</w:t>
      </w:r>
    </w:p>
    <w:p w:rsidR="002E0355" w:rsidRDefault="002E0355" w:rsidP="00673920">
      <w:pPr>
        <w:pStyle w:val="Default"/>
        <w:jc w:val="both"/>
      </w:pPr>
      <w:r>
        <w:rPr>
          <w:b/>
          <w:bCs/>
          <w:i/>
          <w:iCs/>
        </w:rPr>
        <w:t xml:space="preserve">(oppure) </w:t>
      </w:r>
    </w:p>
    <w:p w:rsidR="002E0355" w:rsidRDefault="002E0355" w:rsidP="00673920">
      <w:pPr>
        <w:pStyle w:val="Default"/>
        <w:jc w:val="both"/>
      </w:pPr>
    </w:p>
    <w:p w:rsidR="002E0355" w:rsidRPr="00991479" w:rsidRDefault="002E0355" w:rsidP="00673920">
      <w:pPr>
        <w:pStyle w:val="Default"/>
        <w:jc w:val="both"/>
      </w:pPr>
      <w:r w:rsidRPr="00991479">
        <w:t xml:space="preserve">b)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di trovarsi in stato di concordato preventivo con continuità aziendale, di cui all’art. 186-bis del R.D. 16 marzo 1942, n. 267, giusto decreto del Tribunale di ……………………………………………………………………………………………………………………………………………………………………………………………………[inserire riferimenti n., data, ecc., …]: per tale motivo, dichiara di non partecipare alla presente gara quale impresa mandataria di un raggruppamento di imprese;</w:t>
      </w:r>
      <w:r w:rsidRPr="00991479">
        <w:rPr>
          <w:i/>
          <w:iCs/>
        </w:rPr>
        <w:t xml:space="preserve"> [N.B.: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991479">
        <w:t>;</w:t>
      </w:r>
    </w:p>
    <w:p w:rsidR="002E0355" w:rsidRDefault="002E0355" w:rsidP="00673920">
      <w:pPr>
        <w:pStyle w:val="Default"/>
        <w:jc w:val="both"/>
      </w:pPr>
    </w:p>
    <w:p w:rsidR="002E0355" w:rsidRPr="00991479" w:rsidRDefault="002E0355" w:rsidP="00673920">
      <w:pPr>
        <w:pStyle w:val="Default"/>
        <w:jc w:val="both"/>
      </w:pPr>
      <w:r w:rsidRPr="00991479">
        <w:t xml:space="preserve">c)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di non essersi reso colpevole di gravi illeciti professionali, tali da rendere dubbia la sua integrità o affidabilità.;</w:t>
      </w:r>
    </w:p>
    <w:p w:rsidR="002E0355" w:rsidRDefault="002E0355" w:rsidP="00673920">
      <w:pPr>
        <w:pStyle w:val="Default"/>
        <w:jc w:val="both"/>
      </w:pPr>
    </w:p>
    <w:p w:rsidR="002E0355" w:rsidRPr="00991479" w:rsidRDefault="002E0355" w:rsidP="00673920">
      <w:pPr>
        <w:pStyle w:val="Default"/>
        <w:jc w:val="both"/>
      </w:pPr>
      <w:r w:rsidRPr="00991479">
        <w:t xml:space="preserve">d)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 xml:space="preserve">di non essere a conoscenza di una situazione di conflitto di interesse ai sensi dell'articolo 42, comma 2, del </w:t>
      </w:r>
      <w:r w:rsidRPr="00A30F19">
        <w:t>D.lgs 50/2017</w:t>
      </w:r>
      <w:r w:rsidRPr="00991479">
        <w:t xml:space="preserve"> non diversamente risolvibile;</w:t>
      </w:r>
    </w:p>
    <w:p w:rsidR="002E0355" w:rsidRDefault="002E0355" w:rsidP="00673920">
      <w:pPr>
        <w:pStyle w:val="Default"/>
        <w:jc w:val="both"/>
      </w:pPr>
    </w:p>
    <w:p w:rsidR="002E0355" w:rsidRPr="00991479" w:rsidRDefault="002E0355" w:rsidP="00673920">
      <w:pPr>
        <w:pStyle w:val="Default"/>
        <w:jc w:val="both"/>
      </w:pPr>
      <w:r w:rsidRPr="00991479">
        <w:t xml:space="preserve">e)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 xml:space="preserve">di non essere stato coinvolto con altri operatori economici nella preparazione della procedura d'appalto di cui all'articolo 67 del </w:t>
      </w:r>
      <w:r w:rsidRPr="00A30F19">
        <w:t>D.lgs 50/2017</w:t>
      </w:r>
      <w:r w:rsidRPr="00991479">
        <w:t>;</w:t>
      </w:r>
    </w:p>
    <w:p w:rsidR="002E0355" w:rsidRPr="00991479" w:rsidRDefault="002E0355" w:rsidP="00673920">
      <w:pPr>
        <w:pStyle w:val="Default"/>
        <w:jc w:val="both"/>
      </w:pPr>
    </w:p>
    <w:p w:rsidR="002E0355" w:rsidRDefault="002E0355" w:rsidP="00673920">
      <w:pPr>
        <w:pStyle w:val="Default"/>
        <w:jc w:val="both"/>
      </w:pPr>
      <w:r w:rsidRPr="00991479">
        <w:t xml:space="preserve">f)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 xml:space="preserve">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2E0355" w:rsidRPr="00991479" w:rsidRDefault="002E0355" w:rsidP="00673920">
      <w:pPr>
        <w:pStyle w:val="Default"/>
        <w:jc w:val="both"/>
      </w:pPr>
    </w:p>
    <w:p w:rsidR="002E0355" w:rsidRDefault="002E0355" w:rsidP="00673920">
      <w:pPr>
        <w:pStyle w:val="Default"/>
        <w:jc w:val="both"/>
      </w:pPr>
      <w:r w:rsidRPr="00991479">
        <w:t>f</w:t>
      </w:r>
      <w:r>
        <w:t>-bis</w:t>
      </w:r>
      <w:r w:rsidRPr="00991479">
        <w:t xml:space="preserve">)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t xml:space="preserve"> di non aver </w:t>
      </w:r>
      <w:r w:rsidRPr="001F3D4C">
        <w:t>present</w:t>
      </w:r>
      <w:r>
        <w:t>ato</w:t>
      </w:r>
      <w:r w:rsidRPr="001F3D4C">
        <w:t xml:space="preserve"> nella procedura di gara in corso e negli affidamenti di subappalti documentazione o dichiarazioni non veritiere;</w:t>
      </w:r>
    </w:p>
    <w:p w:rsidR="002E0355" w:rsidRPr="001F3D4C" w:rsidRDefault="002E0355" w:rsidP="00673920">
      <w:pPr>
        <w:pStyle w:val="Default"/>
        <w:jc w:val="both"/>
      </w:pPr>
    </w:p>
    <w:p w:rsidR="002E0355" w:rsidRDefault="002E0355" w:rsidP="00673920">
      <w:pPr>
        <w:pStyle w:val="Default"/>
        <w:jc w:val="both"/>
      </w:pPr>
      <w:r w:rsidRPr="00991479">
        <w:t>f</w:t>
      </w:r>
      <w:r>
        <w:t>-ter</w:t>
      </w:r>
      <w:r w:rsidRPr="00991479">
        <w:t xml:space="preserve">)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t xml:space="preserve"> di non essere </w:t>
      </w:r>
      <w:r w:rsidRPr="001F3D4C">
        <w:t>iscritto nel casellario informatico tenuto dall'Osservatorio dell'ANAC per aver presentato false dichiarazioni o falsa documentazione nelle procedure di gara e negli affidamenti di subappalti.</w:t>
      </w:r>
    </w:p>
    <w:p w:rsidR="002E0355" w:rsidRDefault="002E0355" w:rsidP="00673920">
      <w:pPr>
        <w:pStyle w:val="Default"/>
        <w:jc w:val="both"/>
      </w:pPr>
    </w:p>
    <w:p w:rsidR="002E0355" w:rsidRPr="00991479" w:rsidRDefault="002E0355" w:rsidP="00673920">
      <w:pPr>
        <w:pStyle w:val="Default"/>
        <w:jc w:val="both"/>
      </w:pPr>
      <w:r w:rsidRPr="00991479">
        <w:t xml:space="preserve">g)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che nel casellario informatico tenuto dall'Osservatorio dell'ANAC non risulta nessuna iscrizione per aver presentato false dichiarazioni o falsa documentazione ai fini del rilascio dell'attestazione di qualificazione;</w:t>
      </w:r>
    </w:p>
    <w:p w:rsidR="002E0355" w:rsidRDefault="002E0355" w:rsidP="00673920">
      <w:pPr>
        <w:pStyle w:val="Default"/>
        <w:jc w:val="both"/>
      </w:pPr>
    </w:p>
    <w:p w:rsidR="002E0355" w:rsidRPr="00991479" w:rsidRDefault="002E0355" w:rsidP="00673920">
      <w:pPr>
        <w:pStyle w:val="Default"/>
        <w:jc w:val="both"/>
      </w:pPr>
      <w:r w:rsidRPr="00991479">
        <w:t xml:space="preserve">h)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 xml:space="preserve">di non aver violato il divieto di intestazione fiduciaria di cui all'articolo 17 della legge 19 marzo 1990, n. 55 </w:t>
      </w:r>
      <w:r w:rsidRPr="00991479">
        <w:rPr>
          <w:i/>
          <w:iCs/>
        </w:rPr>
        <w:t>[N.B.: l'esclusione ha durata di un anno decorrente dall'accertamento definitivo della violazione e va comunque disposta se la violazione non è stata rimossa]</w:t>
      </w:r>
      <w:r w:rsidRPr="00991479">
        <w:t>;</w:t>
      </w:r>
    </w:p>
    <w:p w:rsidR="002E0355" w:rsidRDefault="002E0355" w:rsidP="00673920">
      <w:pPr>
        <w:pStyle w:val="Default"/>
        <w:jc w:val="both"/>
      </w:pPr>
    </w:p>
    <w:p w:rsidR="002E0355" w:rsidRPr="00991479" w:rsidRDefault="002E0355" w:rsidP="00673920">
      <w:pPr>
        <w:pStyle w:val="Default"/>
        <w:jc w:val="both"/>
      </w:pPr>
      <w:r w:rsidRPr="00991479">
        <w:t xml:space="preserve">i)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di essere in regola con le norme che disciplinano il diritto al lavoro dei disabili, ai sensi della l. 12 marzo 1999, n. 68;</w:t>
      </w:r>
    </w:p>
    <w:p w:rsidR="002E0355" w:rsidRDefault="002E0355" w:rsidP="00673920">
      <w:pPr>
        <w:pStyle w:val="Default"/>
        <w:jc w:val="both"/>
      </w:pPr>
    </w:p>
    <w:p w:rsidR="002E0355" w:rsidRPr="00991479" w:rsidRDefault="002E0355" w:rsidP="00673920">
      <w:pPr>
        <w:pStyle w:val="Default"/>
        <w:jc w:val="both"/>
        <w:rPr>
          <w:b/>
          <w:bCs/>
          <w:i/>
          <w:iCs/>
        </w:rPr>
      </w:pPr>
      <w:r w:rsidRPr="00991479">
        <w:t xml:space="preserve">l)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di non essere stato vittima dei reati previsti e puniti dagli articoli 317 e 629 del codice penale aggravati ai sensi dell'articolo 7 del decreto-legge 13 maggio 1991, n. 152, convertito, con modificazioni, dalla legge 12 luglio 1991, n. 203;</w:t>
      </w:r>
    </w:p>
    <w:p w:rsidR="002E0355" w:rsidRPr="00991479" w:rsidRDefault="002E0355" w:rsidP="00673920">
      <w:pPr>
        <w:pStyle w:val="Default"/>
        <w:jc w:val="both"/>
      </w:pPr>
      <w:r w:rsidRPr="00991479">
        <w:rPr>
          <w:b/>
          <w:bCs/>
          <w:i/>
          <w:iCs/>
        </w:rPr>
        <w:t>(oppure)</w:t>
      </w:r>
    </w:p>
    <w:p w:rsidR="002E0355" w:rsidRPr="00991479" w:rsidRDefault="002E0355" w:rsidP="00673920">
      <w:pPr>
        <w:pStyle w:val="Default"/>
        <w:jc w:val="both"/>
      </w:pPr>
      <w:r w:rsidRPr="00991479">
        <w:t xml:space="preserve">l)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di essere stato vittima dei reati previsti e puniti dagli articoli 317 e 629 del codice penale aggravati ai sensi dell'articolo 7 del decreto-legge 13 maggio 1991, n. 152, convertito, con modificazioni, dalla legge 12 luglio 1991, n. 203 e di avere denunciato i fatti all'autorità giudiziaria;</w:t>
      </w:r>
    </w:p>
    <w:p w:rsidR="002E0355" w:rsidRDefault="002E0355" w:rsidP="00673920">
      <w:pPr>
        <w:pStyle w:val="Default"/>
        <w:jc w:val="both"/>
      </w:pPr>
    </w:p>
    <w:p w:rsidR="002E0355" w:rsidRPr="00991479" w:rsidRDefault="002E0355" w:rsidP="00673920">
      <w:pPr>
        <w:pStyle w:val="Default"/>
        <w:jc w:val="both"/>
      </w:pPr>
      <w:r w:rsidRPr="00991479">
        <w:t xml:space="preserve">m) </w:t>
      </w:r>
      <w:r w:rsidR="00DC7833" w:rsidRPr="00991479">
        <w:fldChar w:fldCharType="begin">
          <w:ffData>
            <w:name w:val="Controllo2"/>
            <w:enabled/>
            <w:calcOnExit w:val="0"/>
            <w:checkBox>
              <w:sizeAuto/>
              <w:default w:val="0"/>
            </w:checkBox>
          </w:ffData>
        </w:fldChar>
      </w:r>
      <w:r w:rsidRPr="00991479">
        <w:instrText xml:space="preserve"> FORMCHECKBOX </w:instrText>
      </w:r>
      <w:r w:rsidR="00AB2730">
        <w:fldChar w:fldCharType="separate"/>
      </w:r>
      <w:r w:rsidR="00DC7833" w:rsidRPr="00991479">
        <w:fldChar w:fldCharType="end"/>
      </w:r>
      <w:r w:rsidRPr="00991479">
        <w:t>di non trovarsi rispetto ad un altro partecipante alla medesima procedura di affidamento, in una situazione di controllo di cui all'articolo 2359 del codice civile o in una qualsiasi relazione, anche di fatto, tale da comportare che le offerte siano imputabili ad un unico centro decisionale;</w:t>
      </w:r>
    </w:p>
    <w:p w:rsidR="002E0355" w:rsidRPr="00991479" w:rsidRDefault="002E0355" w:rsidP="00673920">
      <w:pPr>
        <w:pStyle w:val="Default"/>
        <w:jc w:val="both"/>
      </w:pPr>
      <w:r w:rsidRPr="00991479">
        <w:t xml:space="preserve"> e che tutte le predette condizioni di esclusione non ricorrono per nessuno dei soggetti previsti al predetto articolo*, e precisamente (riportare i nominativi):</w:t>
      </w:r>
    </w:p>
    <w:p w:rsidR="002E0355" w:rsidRPr="00991479" w:rsidRDefault="002E0355" w:rsidP="00673920">
      <w:pPr>
        <w:pStyle w:val="Default"/>
        <w:jc w:val="both"/>
      </w:pPr>
    </w:p>
    <w:p w:rsidR="002E0355" w:rsidRPr="00991479" w:rsidRDefault="002E0355" w:rsidP="00673920">
      <w:pPr>
        <w:pStyle w:val="Default"/>
        <w:jc w:val="both"/>
      </w:pPr>
      <w:r w:rsidRPr="00991479">
        <w:t>1.....(nome cognome) …...(data e luogo di nascita) …..(qualifica)</w:t>
      </w:r>
    </w:p>
    <w:p w:rsidR="002E0355" w:rsidRPr="00991479" w:rsidRDefault="002E0355" w:rsidP="00673920">
      <w:pPr>
        <w:pStyle w:val="Default"/>
        <w:jc w:val="both"/>
      </w:pPr>
    </w:p>
    <w:p w:rsidR="002E0355" w:rsidRPr="00991479" w:rsidRDefault="002E0355" w:rsidP="00673920">
      <w:pPr>
        <w:pStyle w:val="Default"/>
        <w:jc w:val="both"/>
      </w:pPr>
      <w:r w:rsidRPr="00991479">
        <w:t>2.....(nome cognome) …...(data e luogo di nascita) …..(qualifica)</w:t>
      </w:r>
    </w:p>
    <w:p w:rsidR="002E0355" w:rsidRDefault="002E0355" w:rsidP="00673920">
      <w:pPr>
        <w:pStyle w:val="Default"/>
        <w:jc w:val="both"/>
      </w:pPr>
    </w:p>
    <w:p w:rsidR="002E0355" w:rsidRPr="00991479" w:rsidRDefault="002E0355" w:rsidP="002E0355">
      <w:pPr>
        <w:numPr>
          <w:ilvl w:val="0"/>
          <w:numId w:val="15"/>
        </w:numPr>
        <w:suppressAutoHyphens/>
        <w:jc w:val="both"/>
        <w:rPr>
          <w:i/>
          <w:iCs/>
          <w:sz w:val="18"/>
          <w:szCs w:val="18"/>
        </w:rPr>
      </w:pPr>
      <w:r w:rsidRPr="00991479">
        <w:rPr>
          <w:i/>
          <w:iCs/>
          <w:sz w:val="18"/>
          <w:szCs w:val="18"/>
          <w:shd w:val="clear" w:color="auto" w:fill="FFFF99"/>
        </w:rPr>
        <w:t>le condizioni di esclusione operano nei confronti:</w:t>
      </w:r>
    </w:p>
    <w:p w:rsidR="002E0355" w:rsidRDefault="002E0355" w:rsidP="002E0355">
      <w:pPr>
        <w:ind w:left="105" w:right="555"/>
        <w:jc w:val="both"/>
        <w:rPr>
          <w:i/>
          <w:iCs/>
          <w:sz w:val="18"/>
          <w:szCs w:val="18"/>
        </w:rPr>
      </w:pPr>
    </w:p>
    <w:p w:rsidR="002E0355" w:rsidRPr="00991479" w:rsidRDefault="002E0355" w:rsidP="002E0355">
      <w:pPr>
        <w:ind w:left="105" w:right="555"/>
        <w:jc w:val="both"/>
        <w:rPr>
          <w:i/>
          <w:iCs/>
          <w:sz w:val="18"/>
          <w:szCs w:val="18"/>
        </w:rPr>
      </w:pPr>
      <w:r w:rsidRPr="00991479">
        <w:rPr>
          <w:i/>
          <w:iCs/>
          <w:sz w:val="18"/>
          <w:szCs w:val="18"/>
        </w:rPr>
        <w:t>1)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2E0355" w:rsidRDefault="002E0355" w:rsidP="002E0355">
      <w:pPr>
        <w:pStyle w:val="Default"/>
      </w:pPr>
    </w:p>
    <w:p w:rsidR="002E0355" w:rsidRPr="00991479" w:rsidRDefault="002E0355" w:rsidP="002E0355">
      <w:pPr>
        <w:autoSpaceDE w:val="0"/>
        <w:autoSpaceDN w:val="0"/>
        <w:adjustRightInd w:val="0"/>
        <w:spacing w:line="276" w:lineRule="auto"/>
        <w:jc w:val="both"/>
        <w:rPr>
          <w:bCs/>
          <w:sz w:val="24"/>
          <w:szCs w:val="24"/>
        </w:rPr>
      </w:pPr>
      <w:r>
        <w:rPr>
          <w:b/>
          <w:bCs/>
          <w:sz w:val="24"/>
          <w:szCs w:val="24"/>
        </w:rPr>
        <w:t>6</w:t>
      </w:r>
      <w:r w:rsidRPr="00991479">
        <w:rPr>
          <w:b/>
          <w:bCs/>
          <w:sz w:val="24"/>
          <w:szCs w:val="24"/>
        </w:rPr>
        <w:t>.</w:t>
      </w:r>
      <w:r w:rsidR="00DC7833" w:rsidRPr="00991479">
        <w:rPr>
          <w:sz w:val="24"/>
          <w:szCs w:val="24"/>
        </w:rPr>
        <w:fldChar w:fldCharType="begin">
          <w:ffData>
            <w:name w:val="Controllo2"/>
            <w:enabled/>
            <w:calcOnExit w:val="0"/>
            <w:checkBox>
              <w:sizeAuto/>
              <w:default w:val="0"/>
            </w:checkBox>
          </w:ffData>
        </w:fldChar>
      </w:r>
      <w:r w:rsidRPr="00991479">
        <w:rPr>
          <w:sz w:val="24"/>
          <w:szCs w:val="24"/>
        </w:rPr>
        <w:instrText xml:space="preserve"> FORMCHECKBOX </w:instrText>
      </w:r>
      <w:r w:rsidR="00AB2730">
        <w:rPr>
          <w:sz w:val="24"/>
          <w:szCs w:val="24"/>
        </w:rPr>
      </w:r>
      <w:r w:rsidR="00AB2730">
        <w:rPr>
          <w:sz w:val="24"/>
          <w:szCs w:val="24"/>
        </w:rPr>
        <w:fldChar w:fldCharType="separate"/>
      </w:r>
      <w:r w:rsidR="00DC7833" w:rsidRPr="00991479">
        <w:rPr>
          <w:sz w:val="24"/>
          <w:szCs w:val="24"/>
        </w:rPr>
        <w:fldChar w:fldCharType="end"/>
      </w:r>
      <w:r w:rsidRPr="00991479">
        <w:rPr>
          <w:bCs/>
          <w:sz w:val="24"/>
          <w:szCs w:val="24"/>
        </w:rPr>
        <w:t>che non sussistono nei propri confronti le condizioni di cui all’art. 53, comma 16-ter, del d.lgs. del 2001, n. 165 o di cui all'art. 35 del decreto-legge 24 giugno 2014 n. 90, convertito con modificazioni nella legge 11 agosto 2014 n.114;</w:t>
      </w:r>
    </w:p>
    <w:p w:rsidR="002E0355" w:rsidRDefault="002E0355" w:rsidP="002E0355">
      <w:pPr>
        <w:autoSpaceDE w:val="0"/>
        <w:autoSpaceDN w:val="0"/>
        <w:adjustRightInd w:val="0"/>
        <w:spacing w:line="276" w:lineRule="auto"/>
        <w:jc w:val="both"/>
        <w:rPr>
          <w:rFonts w:ascii="Book Antiqua" w:hAnsi="Book Antiqua"/>
          <w:b/>
          <w:bCs/>
        </w:rPr>
      </w:pPr>
    </w:p>
    <w:p w:rsidR="002E0355" w:rsidRPr="00991479" w:rsidRDefault="002E0355" w:rsidP="002E0355">
      <w:pPr>
        <w:autoSpaceDE w:val="0"/>
        <w:autoSpaceDN w:val="0"/>
        <w:adjustRightInd w:val="0"/>
        <w:spacing w:line="276" w:lineRule="auto"/>
        <w:jc w:val="both"/>
        <w:rPr>
          <w:bCs/>
          <w:sz w:val="24"/>
          <w:szCs w:val="24"/>
        </w:rPr>
      </w:pPr>
      <w:r>
        <w:rPr>
          <w:b/>
          <w:bCs/>
          <w:sz w:val="24"/>
          <w:szCs w:val="24"/>
        </w:rPr>
        <w:t>7</w:t>
      </w:r>
      <w:r w:rsidRPr="00991479">
        <w:rPr>
          <w:b/>
          <w:bCs/>
          <w:sz w:val="24"/>
          <w:szCs w:val="24"/>
        </w:rPr>
        <w:t>.</w:t>
      </w:r>
      <w:r w:rsidR="00DC7833" w:rsidRPr="00991479">
        <w:rPr>
          <w:sz w:val="24"/>
          <w:szCs w:val="24"/>
        </w:rPr>
        <w:fldChar w:fldCharType="begin">
          <w:ffData>
            <w:name w:val="Controllo2"/>
            <w:enabled/>
            <w:calcOnExit w:val="0"/>
            <w:checkBox>
              <w:sizeAuto/>
              <w:default w:val="0"/>
            </w:checkBox>
          </w:ffData>
        </w:fldChar>
      </w:r>
      <w:r w:rsidRPr="00991479">
        <w:rPr>
          <w:sz w:val="24"/>
          <w:szCs w:val="24"/>
        </w:rPr>
        <w:instrText xml:space="preserve"> FORMCHECKBOX </w:instrText>
      </w:r>
      <w:r w:rsidR="00AB2730">
        <w:rPr>
          <w:sz w:val="24"/>
          <w:szCs w:val="24"/>
        </w:rPr>
      </w:r>
      <w:r w:rsidR="00AB2730">
        <w:rPr>
          <w:sz w:val="24"/>
          <w:szCs w:val="24"/>
        </w:rPr>
        <w:fldChar w:fldCharType="separate"/>
      </w:r>
      <w:r w:rsidR="00DC7833" w:rsidRPr="00991479">
        <w:rPr>
          <w:sz w:val="24"/>
          <w:szCs w:val="24"/>
        </w:rPr>
        <w:fldChar w:fldCharType="end"/>
      </w:r>
      <w:r w:rsidRPr="00991479">
        <w:rPr>
          <w:bCs/>
          <w:sz w:val="24"/>
          <w:szCs w:val="24"/>
        </w:rPr>
        <w:t>di non essere incorsi, ai sensi della normativa vigente, in ulteriori divieti a contrattare con la pubblica amministrazione.</w:t>
      </w:r>
    </w:p>
    <w:p w:rsidR="00673F59" w:rsidRDefault="00673F59" w:rsidP="00884C28">
      <w:pPr>
        <w:pStyle w:val="Default"/>
        <w:widowControl/>
        <w:contextualSpacing/>
        <w:jc w:val="both"/>
        <w:rPr>
          <w:rFonts w:ascii="Calibri" w:hAnsi="Calibri"/>
          <w:b/>
          <w:i/>
          <w:iCs/>
        </w:rPr>
      </w:pPr>
    </w:p>
    <w:p w:rsidR="00884C28" w:rsidRDefault="00A807EB" w:rsidP="00884C28">
      <w:pPr>
        <w:pStyle w:val="Default"/>
        <w:widowControl/>
        <w:contextualSpacing/>
        <w:jc w:val="both"/>
        <w:rPr>
          <w:rFonts w:ascii="Calibri" w:hAnsi="Calibri"/>
          <w:b/>
          <w:i/>
          <w:iCs/>
        </w:rPr>
      </w:pPr>
      <w:r>
        <w:rPr>
          <w:rFonts w:ascii="Calibri" w:hAnsi="Calibri"/>
          <w:b/>
          <w:i/>
          <w:iCs/>
        </w:rPr>
        <w:t xml:space="preserve">DICHIARA di possedere i seguenti </w:t>
      </w:r>
      <w:r w:rsidR="00884C28">
        <w:rPr>
          <w:rFonts w:ascii="Calibri" w:hAnsi="Calibri"/>
          <w:b/>
          <w:i/>
          <w:iCs/>
        </w:rPr>
        <w:t>requisiti</w:t>
      </w:r>
      <w:r w:rsidR="003253E9">
        <w:rPr>
          <w:rFonts w:ascii="Calibri" w:hAnsi="Calibri"/>
          <w:b/>
          <w:i/>
          <w:iCs/>
        </w:rPr>
        <w:t xml:space="preserve"> di partecipazione alla gara</w:t>
      </w:r>
      <w:r w:rsidR="00884C28">
        <w:rPr>
          <w:rFonts w:ascii="Calibri" w:hAnsi="Calibri"/>
          <w:b/>
          <w:i/>
          <w:iCs/>
        </w:rPr>
        <w:t>:</w:t>
      </w:r>
    </w:p>
    <w:p w:rsidR="00D23C9D" w:rsidRDefault="00D23C9D" w:rsidP="00D23C9D">
      <w:pPr>
        <w:keepNext/>
        <w:shd w:val="pct12" w:color="auto" w:fill="auto"/>
        <w:ind w:right="51"/>
        <w:rPr>
          <w:b/>
          <w:i/>
          <w:iCs/>
          <w:sz w:val="24"/>
          <w:szCs w:val="24"/>
          <w:u w:val="single"/>
        </w:rPr>
      </w:pPr>
      <w:r>
        <w:rPr>
          <w:b/>
          <w:i/>
          <w:iCs/>
          <w:sz w:val="24"/>
          <w:szCs w:val="24"/>
          <w:u w:val="single"/>
        </w:rPr>
        <w:t xml:space="preserve">requisiti di </w:t>
      </w:r>
      <w:r w:rsidR="0021306E">
        <w:rPr>
          <w:b/>
          <w:i/>
          <w:iCs/>
          <w:sz w:val="24"/>
          <w:szCs w:val="24"/>
          <w:u w:val="single"/>
        </w:rPr>
        <w:t>idoneità professionale</w:t>
      </w:r>
    </w:p>
    <w:p w:rsidR="00D23C9D" w:rsidRPr="007E63E2" w:rsidRDefault="007E63E2" w:rsidP="00FE661A">
      <w:pPr>
        <w:keepNext/>
        <w:numPr>
          <w:ilvl w:val="0"/>
          <w:numId w:val="4"/>
        </w:numPr>
        <w:ind w:left="357" w:hanging="357"/>
        <w:jc w:val="both"/>
        <w:rPr>
          <w:rFonts w:eastAsia="Calibri"/>
          <w:sz w:val="24"/>
          <w:szCs w:val="24"/>
        </w:rPr>
      </w:pPr>
      <w:r>
        <w:rPr>
          <w:rFonts w:eastAsia="Calibri"/>
          <w:sz w:val="24"/>
          <w:szCs w:val="24"/>
        </w:rPr>
        <w:t>l’impresa……………………………</w:t>
      </w:r>
      <w:r w:rsidR="00D23C9D" w:rsidRPr="00D23C9D">
        <w:rPr>
          <w:rFonts w:eastAsia="Calibri"/>
          <w:sz w:val="24"/>
          <w:szCs w:val="24"/>
        </w:rPr>
        <w:t xml:space="preserve"> è iscritt</w:t>
      </w:r>
      <w:r w:rsidR="0021306E">
        <w:rPr>
          <w:rFonts w:eastAsia="Calibri"/>
          <w:sz w:val="24"/>
          <w:szCs w:val="24"/>
        </w:rPr>
        <w:t>a</w:t>
      </w:r>
      <w:r w:rsidR="00D23C9D" w:rsidRPr="00D23C9D">
        <w:rPr>
          <w:rFonts w:eastAsia="Calibri"/>
          <w:sz w:val="24"/>
          <w:szCs w:val="24"/>
        </w:rPr>
        <w:t xml:space="preserve"> alla C.C.I.A.</w:t>
      </w:r>
      <w:r w:rsidR="00D23C9D">
        <w:rPr>
          <w:rFonts w:eastAsia="Calibri"/>
          <w:sz w:val="24"/>
          <w:szCs w:val="24"/>
        </w:rPr>
        <w:t xml:space="preserve"> ………………………..al n°……</w:t>
      </w:r>
      <w:r w:rsidR="00D23C9D" w:rsidRPr="00D23C9D">
        <w:rPr>
          <w:color w:val="000000"/>
          <w:sz w:val="24"/>
          <w:szCs w:val="24"/>
        </w:rPr>
        <w:t xml:space="preserve">con l'oggetto sociale attinente ai servizi oggetto </w:t>
      </w:r>
      <w:r w:rsidR="00D23C9D">
        <w:rPr>
          <w:color w:val="000000"/>
          <w:spacing w:val="2"/>
          <w:sz w:val="24"/>
          <w:szCs w:val="24"/>
        </w:rPr>
        <w:t>dell’Avviso pub</w:t>
      </w:r>
      <w:r w:rsidR="00CF4D71">
        <w:rPr>
          <w:color w:val="000000"/>
          <w:spacing w:val="2"/>
          <w:sz w:val="24"/>
          <w:szCs w:val="24"/>
        </w:rPr>
        <w:t>blicato dal Comune di Ercolano;</w:t>
      </w:r>
    </w:p>
    <w:p w:rsidR="007E63E2" w:rsidRPr="007E63E2" w:rsidRDefault="007E63E2" w:rsidP="007E63E2">
      <w:pPr>
        <w:keepNext/>
        <w:jc w:val="both"/>
        <w:rPr>
          <w:rFonts w:eastAsia="Calibri"/>
          <w:b/>
          <w:sz w:val="24"/>
          <w:szCs w:val="24"/>
        </w:rPr>
      </w:pPr>
      <w:r w:rsidRPr="007E63E2">
        <w:rPr>
          <w:b/>
          <w:color w:val="000000"/>
          <w:spacing w:val="2"/>
          <w:sz w:val="24"/>
          <w:szCs w:val="24"/>
        </w:rPr>
        <w:t>oppure</w:t>
      </w:r>
    </w:p>
    <w:p w:rsidR="00B46075" w:rsidRPr="00B46075" w:rsidRDefault="007E63E2" w:rsidP="007E63E2">
      <w:pPr>
        <w:keepNext/>
        <w:numPr>
          <w:ilvl w:val="0"/>
          <w:numId w:val="4"/>
        </w:numPr>
        <w:ind w:left="357" w:hanging="357"/>
        <w:jc w:val="both"/>
        <w:rPr>
          <w:rFonts w:eastAsia="Calibri"/>
          <w:sz w:val="24"/>
          <w:szCs w:val="24"/>
        </w:rPr>
      </w:pPr>
      <w:r>
        <w:rPr>
          <w:color w:val="000000"/>
          <w:spacing w:val="2"/>
          <w:sz w:val="24"/>
          <w:szCs w:val="24"/>
        </w:rPr>
        <w:t>l’impresa</w:t>
      </w:r>
      <w:r w:rsidRPr="007E63E2">
        <w:rPr>
          <w:color w:val="000000"/>
          <w:spacing w:val="2"/>
          <w:sz w:val="24"/>
          <w:szCs w:val="24"/>
        </w:rPr>
        <w:t xml:space="preserve">………………………………… </w:t>
      </w:r>
      <w:r w:rsidR="00D23C9D" w:rsidRPr="007E63E2">
        <w:rPr>
          <w:rFonts w:eastAsia="Calibri"/>
          <w:sz w:val="24"/>
          <w:szCs w:val="24"/>
        </w:rPr>
        <w:t xml:space="preserve">non è tenuta all’iscrizione </w:t>
      </w:r>
      <w:r w:rsidR="00D23C9D" w:rsidRPr="007E63E2">
        <w:rPr>
          <w:sz w:val="24"/>
          <w:szCs w:val="24"/>
        </w:rPr>
        <w:t>alla C.C.I.A.A per le seguenti ragioni:</w:t>
      </w:r>
      <w:r w:rsidR="0021306E" w:rsidRPr="007E63E2">
        <w:rPr>
          <w:sz w:val="24"/>
          <w:szCs w:val="24"/>
        </w:rPr>
        <w:t>_______________</w:t>
      </w:r>
    </w:p>
    <w:p w:rsidR="00B46075" w:rsidRPr="00B46075" w:rsidRDefault="00B46075" w:rsidP="00B46075">
      <w:pPr>
        <w:keepNext/>
        <w:ind w:left="357"/>
        <w:jc w:val="both"/>
        <w:rPr>
          <w:rFonts w:eastAsia="Calibri"/>
          <w:sz w:val="24"/>
          <w:szCs w:val="24"/>
        </w:rPr>
      </w:pPr>
    </w:p>
    <w:p w:rsidR="00D23C9D" w:rsidRDefault="00D23C9D" w:rsidP="007E63E2">
      <w:pPr>
        <w:keepNext/>
        <w:numPr>
          <w:ilvl w:val="0"/>
          <w:numId w:val="4"/>
        </w:numPr>
        <w:ind w:left="357" w:hanging="357"/>
        <w:jc w:val="both"/>
        <w:rPr>
          <w:rFonts w:eastAsia="Calibri"/>
          <w:sz w:val="24"/>
          <w:szCs w:val="24"/>
        </w:rPr>
      </w:pPr>
      <w:r w:rsidRPr="007E63E2">
        <w:rPr>
          <w:rFonts w:eastAsia="Calibri"/>
          <w:i/>
        </w:rPr>
        <w:t>per le cooperative social</w:t>
      </w:r>
      <w:r w:rsidRPr="007E63E2">
        <w:rPr>
          <w:rFonts w:eastAsia="Calibri"/>
          <w:i/>
          <w:sz w:val="24"/>
          <w:szCs w:val="24"/>
        </w:rPr>
        <w:t>i</w:t>
      </w:r>
      <w:r w:rsidRPr="007E63E2">
        <w:rPr>
          <w:rFonts w:eastAsia="Calibri"/>
          <w:sz w:val="24"/>
          <w:szCs w:val="24"/>
        </w:rPr>
        <w:t xml:space="preserve">: </w:t>
      </w:r>
      <w:r w:rsidR="0021306E" w:rsidRPr="007E63E2">
        <w:rPr>
          <w:rFonts w:eastAsia="Calibri"/>
          <w:sz w:val="24"/>
          <w:szCs w:val="24"/>
        </w:rPr>
        <w:t>di</w:t>
      </w:r>
      <w:r w:rsidRPr="007E63E2">
        <w:rPr>
          <w:rFonts w:eastAsia="Calibri"/>
          <w:sz w:val="24"/>
          <w:szCs w:val="24"/>
        </w:rPr>
        <w:t xml:space="preserve"> essere iscritta all’Albo delle società cooperative di cui al D.M. 23 giugno 2004 della Provincia </w:t>
      </w:r>
      <w:r w:rsidR="003321FA" w:rsidRPr="007E63E2">
        <w:rPr>
          <w:rFonts w:eastAsia="Calibri"/>
          <w:sz w:val="24"/>
          <w:szCs w:val="24"/>
        </w:rPr>
        <w:t>di____________________________</w:t>
      </w:r>
    </w:p>
    <w:p w:rsidR="00B46075" w:rsidRPr="007E63E2" w:rsidRDefault="00B46075" w:rsidP="00B46075">
      <w:pPr>
        <w:keepNext/>
        <w:jc w:val="both"/>
        <w:rPr>
          <w:rFonts w:eastAsia="Calibri"/>
          <w:sz w:val="24"/>
          <w:szCs w:val="24"/>
        </w:rPr>
      </w:pPr>
    </w:p>
    <w:p w:rsidR="00D23C9D" w:rsidRDefault="00D23C9D" w:rsidP="00FE661A">
      <w:pPr>
        <w:keepNext/>
        <w:numPr>
          <w:ilvl w:val="0"/>
          <w:numId w:val="4"/>
        </w:numPr>
        <w:ind w:left="357" w:hanging="357"/>
        <w:jc w:val="both"/>
        <w:rPr>
          <w:rFonts w:eastAsia="Calibri"/>
          <w:sz w:val="24"/>
          <w:szCs w:val="24"/>
        </w:rPr>
      </w:pPr>
      <w:r w:rsidRPr="00CF4D71">
        <w:rPr>
          <w:i/>
          <w:color w:val="000000"/>
          <w:spacing w:val="-1"/>
        </w:rPr>
        <w:t>per le associazioni/organizzazioni di volontariato</w:t>
      </w:r>
      <w:r w:rsidRPr="000B6F59">
        <w:rPr>
          <w:color w:val="000000"/>
          <w:spacing w:val="-1"/>
        </w:rPr>
        <w:t>:</w:t>
      </w:r>
      <w:r w:rsidRPr="005A2B26">
        <w:rPr>
          <w:rFonts w:eastAsia="Calibri"/>
          <w:sz w:val="24"/>
          <w:szCs w:val="24"/>
        </w:rPr>
        <w:t xml:space="preserve">di essere iscritta all’Albo </w:t>
      </w:r>
      <w:r>
        <w:rPr>
          <w:rFonts w:eastAsia="Calibri"/>
          <w:sz w:val="24"/>
          <w:szCs w:val="24"/>
        </w:rPr>
        <w:t>regionale</w:t>
      </w:r>
      <w:r w:rsidR="00487D1D">
        <w:rPr>
          <w:rFonts w:eastAsia="Calibri"/>
          <w:sz w:val="24"/>
          <w:szCs w:val="24"/>
        </w:rPr>
        <w:t>______________</w:t>
      </w:r>
      <w:r>
        <w:rPr>
          <w:rFonts w:eastAsia="Calibri"/>
          <w:sz w:val="24"/>
          <w:szCs w:val="24"/>
        </w:rPr>
        <w:t>al n</w:t>
      </w:r>
      <w:r w:rsidR="0021306E">
        <w:rPr>
          <w:rFonts w:eastAsia="Calibri"/>
          <w:sz w:val="24"/>
          <w:szCs w:val="24"/>
        </w:rPr>
        <w:t>°________</w:t>
      </w:r>
    </w:p>
    <w:p w:rsidR="00D23C9D" w:rsidRPr="00E60756" w:rsidRDefault="00D23C9D" w:rsidP="00FE661A">
      <w:pPr>
        <w:keepNext/>
        <w:numPr>
          <w:ilvl w:val="0"/>
          <w:numId w:val="4"/>
        </w:numPr>
        <w:ind w:left="357" w:hanging="357"/>
        <w:jc w:val="both"/>
        <w:rPr>
          <w:rFonts w:eastAsia="Calibri"/>
          <w:sz w:val="24"/>
          <w:szCs w:val="24"/>
        </w:rPr>
      </w:pPr>
      <w:r w:rsidRPr="00CF4D71">
        <w:rPr>
          <w:i/>
          <w:color w:val="000000"/>
          <w:spacing w:val="-1"/>
        </w:rPr>
        <w:t>per gli enti e le associazioni di promozione sociale</w:t>
      </w:r>
      <w:r w:rsidRPr="00444DA1">
        <w:rPr>
          <w:color w:val="000000"/>
          <w:spacing w:val="-1"/>
          <w:sz w:val="24"/>
          <w:szCs w:val="24"/>
        </w:rPr>
        <w:t xml:space="preserve">: </w:t>
      </w:r>
      <w:r w:rsidR="005F26C1" w:rsidRPr="005A2B26">
        <w:rPr>
          <w:rFonts w:eastAsia="Calibri"/>
          <w:sz w:val="24"/>
          <w:szCs w:val="24"/>
        </w:rPr>
        <w:t xml:space="preserve">di essere iscritta </w:t>
      </w:r>
      <w:r>
        <w:rPr>
          <w:color w:val="000000"/>
          <w:spacing w:val="-1"/>
          <w:sz w:val="24"/>
          <w:szCs w:val="24"/>
        </w:rPr>
        <w:t xml:space="preserve">al </w:t>
      </w:r>
      <w:r w:rsidR="005F26C1">
        <w:rPr>
          <w:color w:val="000000"/>
          <w:spacing w:val="-1"/>
          <w:sz w:val="24"/>
          <w:szCs w:val="24"/>
        </w:rPr>
        <w:t>R</w:t>
      </w:r>
      <w:r>
        <w:rPr>
          <w:color w:val="000000"/>
          <w:spacing w:val="-1"/>
          <w:sz w:val="24"/>
          <w:szCs w:val="24"/>
        </w:rPr>
        <w:t>egistro</w:t>
      </w:r>
      <w:r w:rsidR="0021306E">
        <w:rPr>
          <w:color w:val="000000"/>
          <w:spacing w:val="-1"/>
          <w:sz w:val="24"/>
          <w:szCs w:val="24"/>
        </w:rPr>
        <w:t>____________</w:t>
      </w:r>
      <w:r w:rsidR="002822C2">
        <w:rPr>
          <w:color w:val="000000"/>
          <w:spacing w:val="-1"/>
          <w:sz w:val="24"/>
          <w:szCs w:val="24"/>
        </w:rPr>
        <w:t>______al n°______</w:t>
      </w:r>
    </w:p>
    <w:p w:rsidR="00E60756" w:rsidRPr="00E60756" w:rsidRDefault="007E63E2" w:rsidP="00E60756">
      <w:pPr>
        <w:keepNext/>
        <w:numPr>
          <w:ilvl w:val="0"/>
          <w:numId w:val="4"/>
        </w:numPr>
        <w:ind w:left="357" w:hanging="357"/>
        <w:jc w:val="both"/>
        <w:rPr>
          <w:rFonts w:eastAsia="Calibri"/>
          <w:sz w:val="24"/>
          <w:szCs w:val="24"/>
        </w:rPr>
      </w:pPr>
      <w:r>
        <w:rPr>
          <w:rFonts w:eastAsia="Calibri"/>
          <w:sz w:val="24"/>
          <w:szCs w:val="24"/>
        </w:rPr>
        <w:t>l’impresa……………………….</w:t>
      </w:r>
      <w:r w:rsidR="00E60756" w:rsidRPr="00E60756">
        <w:rPr>
          <w:rFonts w:eastAsia="Calibri"/>
          <w:sz w:val="24"/>
          <w:szCs w:val="24"/>
        </w:rPr>
        <w:t xml:space="preserve"> è in regola con le norme/disposizioni regolamentari del Ministero Economia e Finanze – Agenzia delle Entrate in materia di fiscalità agevolata prevista per il settore/ genere di appartenenza (ONLUS, Cooperative Sociali, Consorzi, altro)</w:t>
      </w:r>
      <w:r>
        <w:rPr>
          <w:rFonts w:eastAsia="Calibri"/>
          <w:sz w:val="24"/>
          <w:szCs w:val="24"/>
        </w:rPr>
        <w:t>.</w:t>
      </w:r>
    </w:p>
    <w:p w:rsidR="00F24AA6" w:rsidRDefault="00F24AA6">
      <w:pPr>
        <w:rPr>
          <w:rFonts w:eastAsia="Calibri"/>
          <w:sz w:val="24"/>
          <w:szCs w:val="24"/>
        </w:rPr>
      </w:pPr>
      <w:r>
        <w:rPr>
          <w:rFonts w:eastAsia="Calibri"/>
          <w:sz w:val="24"/>
          <w:szCs w:val="24"/>
        </w:rPr>
        <w:br w:type="page"/>
      </w:r>
    </w:p>
    <w:p w:rsidR="00D23C9D" w:rsidRPr="009A3C52" w:rsidRDefault="00D23C9D" w:rsidP="00D23C9D">
      <w:pPr>
        <w:keepNext/>
        <w:shd w:val="pct12" w:color="auto" w:fill="auto"/>
        <w:ind w:right="51"/>
        <w:rPr>
          <w:b/>
          <w:sz w:val="24"/>
          <w:szCs w:val="24"/>
        </w:rPr>
      </w:pPr>
      <w:bookmarkStart w:id="0" w:name="_GoBack"/>
      <w:bookmarkEnd w:id="0"/>
      <w:r w:rsidRPr="009D79BE">
        <w:rPr>
          <w:b/>
          <w:i/>
          <w:iCs/>
          <w:sz w:val="24"/>
          <w:szCs w:val="24"/>
          <w:u w:val="single"/>
        </w:rPr>
        <w:t>r</w:t>
      </w:r>
      <w:r w:rsidRPr="009D79BE">
        <w:rPr>
          <w:b/>
          <w:i/>
          <w:sz w:val="24"/>
          <w:szCs w:val="24"/>
          <w:u w:val="single"/>
        </w:rPr>
        <w:t>equisiti di capacità tecnic</w:t>
      </w:r>
      <w:r>
        <w:rPr>
          <w:b/>
          <w:i/>
          <w:sz w:val="24"/>
          <w:szCs w:val="24"/>
          <w:u w:val="single"/>
        </w:rPr>
        <w:t>o-</w:t>
      </w:r>
      <w:r w:rsidRPr="009D79BE">
        <w:rPr>
          <w:b/>
          <w:i/>
          <w:sz w:val="24"/>
          <w:szCs w:val="24"/>
          <w:u w:val="single"/>
        </w:rPr>
        <w:t xml:space="preserve"> professionale</w:t>
      </w:r>
    </w:p>
    <w:p w:rsidR="00D23C9D" w:rsidRDefault="00D23C9D" w:rsidP="00D23C9D">
      <w:pPr>
        <w:autoSpaceDE w:val="0"/>
        <w:autoSpaceDN w:val="0"/>
        <w:adjustRightInd w:val="0"/>
        <w:ind w:left="540"/>
        <w:jc w:val="both"/>
        <w:rPr>
          <w:sz w:val="24"/>
          <w:szCs w:val="24"/>
        </w:rPr>
      </w:pPr>
    </w:p>
    <w:p w:rsidR="002E0355" w:rsidRDefault="007E63E2" w:rsidP="003321FA">
      <w:pPr>
        <w:widowControl w:val="0"/>
        <w:numPr>
          <w:ilvl w:val="0"/>
          <w:numId w:val="3"/>
        </w:numPr>
        <w:shd w:val="clear" w:color="auto" w:fill="FFFFFF"/>
        <w:tabs>
          <w:tab w:val="clear" w:pos="1049"/>
          <w:tab w:val="left" w:pos="353"/>
          <w:tab w:val="num" w:pos="426"/>
        </w:tabs>
        <w:autoSpaceDE w:val="0"/>
        <w:autoSpaceDN w:val="0"/>
        <w:adjustRightInd w:val="0"/>
        <w:spacing w:line="259" w:lineRule="exact"/>
        <w:ind w:left="426" w:hanging="426"/>
        <w:jc w:val="both"/>
        <w:rPr>
          <w:color w:val="000000"/>
          <w:sz w:val="24"/>
          <w:szCs w:val="24"/>
        </w:rPr>
      </w:pPr>
      <w:r>
        <w:rPr>
          <w:rFonts w:eastAsia="Calibri"/>
          <w:sz w:val="24"/>
          <w:szCs w:val="24"/>
        </w:rPr>
        <w:t xml:space="preserve">l’impresa……………………….ha </w:t>
      </w:r>
      <w:r w:rsidR="00D23C9D" w:rsidRPr="00295DF0">
        <w:rPr>
          <w:color w:val="000000"/>
          <w:sz w:val="24"/>
          <w:szCs w:val="24"/>
        </w:rPr>
        <w:t>esperienza pluriennale e consecutiva di anni</w:t>
      </w:r>
      <w:r w:rsidR="00BA774D">
        <w:rPr>
          <w:color w:val="000000"/>
          <w:sz w:val="24"/>
          <w:szCs w:val="24"/>
        </w:rPr>
        <w:t xml:space="preserve"> ……</w:t>
      </w:r>
      <w:r w:rsidR="00D23C9D" w:rsidRPr="00295DF0">
        <w:rPr>
          <w:color w:val="000000"/>
          <w:sz w:val="24"/>
          <w:szCs w:val="24"/>
        </w:rPr>
        <w:t xml:space="preserve">nella presa in carico di richiedenti/titolari di protezione internazionale, comprovata da attività e servizi in essere al momento della presentazione dell’istanza di </w:t>
      </w:r>
      <w:r w:rsidR="00B46075">
        <w:rPr>
          <w:color w:val="000000"/>
          <w:sz w:val="24"/>
          <w:szCs w:val="24"/>
        </w:rPr>
        <w:t>partecipazione alla gara</w:t>
      </w:r>
      <w:r w:rsidR="002E0355">
        <w:rPr>
          <w:color w:val="000000"/>
          <w:sz w:val="24"/>
          <w:szCs w:val="24"/>
        </w:rPr>
        <w:t xml:space="preserve">  ed indica gli enti committenti:</w:t>
      </w:r>
    </w:p>
    <w:p w:rsidR="002E0355" w:rsidRDefault="002E0355" w:rsidP="002E0355">
      <w:pPr>
        <w:widowControl w:val="0"/>
        <w:shd w:val="clear" w:color="auto" w:fill="FFFFFF"/>
        <w:tabs>
          <w:tab w:val="left" w:pos="353"/>
        </w:tabs>
        <w:autoSpaceDE w:val="0"/>
        <w:autoSpaceDN w:val="0"/>
        <w:adjustRightInd w:val="0"/>
        <w:spacing w:line="259" w:lineRule="exact"/>
        <w:ind w:left="426"/>
        <w:jc w:val="both"/>
        <w:rPr>
          <w:color w:val="000000"/>
          <w:sz w:val="24"/>
          <w:szCs w:val="24"/>
        </w:rPr>
      </w:pPr>
    </w:p>
    <w:tbl>
      <w:tblPr>
        <w:tblStyle w:val="Grigliatabella"/>
        <w:tblW w:w="0" w:type="auto"/>
        <w:tblInd w:w="1101" w:type="dxa"/>
        <w:tblLook w:val="04A0" w:firstRow="1" w:lastRow="0" w:firstColumn="1" w:lastColumn="0" w:noHBand="0" w:noVBand="1"/>
      </w:tblPr>
      <w:tblGrid>
        <w:gridCol w:w="2749"/>
        <w:gridCol w:w="2070"/>
        <w:gridCol w:w="3934"/>
      </w:tblGrid>
      <w:tr w:rsidR="00673920" w:rsidTr="009C601A">
        <w:tc>
          <w:tcPr>
            <w:tcW w:w="2749" w:type="dxa"/>
          </w:tcPr>
          <w:p w:rsidR="00673920" w:rsidRDefault="00673920" w:rsidP="009C601A">
            <w:pPr>
              <w:autoSpaceDE w:val="0"/>
              <w:autoSpaceDN w:val="0"/>
              <w:adjustRightInd w:val="0"/>
              <w:jc w:val="both"/>
              <w:rPr>
                <w:sz w:val="24"/>
                <w:szCs w:val="24"/>
              </w:rPr>
            </w:pPr>
            <w:r>
              <w:rPr>
                <w:sz w:val="24"/>
                <w:szCs w:val="24"/>
              </w:rPr>
              <w:t>periodo</w:t>
            </w:r>
          </w:p>
        </w:tc>
        <w:tc>
          <w:tcPr>
            <w:tcW w:w="2070" w:type="dxa"/>
          </w:tcPr>
          <w:p w:rsidR="00673920" w:rsidRDefault="00673920" w:rsidP="009C601A">
            <w:pPr>
              <w:autoSpaceDE w:val="0"/>
              <w:autoSpaceDN w:val="0"/>
              <w:adjustRightInd w:val="0"/>
              <w:jc w:val="both"/>
              <w:rPr>
                <w:sz w:val="24"/>
                <w:szCs w:val="24"/>
              </w:rPr>
            </w:pPr>
            <w:r>
              <w:rPr>
                <w:sz w:val="24"/>
                <w:szCs w:val="24"/>
              </w:rPr>
              <w:t>importo</w:t>
            </w:r>
          </w:p>
        </w:tc>
        <w:tc>
          <w:tcPr>
            <w:tcW w:w="3934" w:type="dxa"/>
          </w:tcPr>
          <w:p w:rsidR="00673920" w:rsidRDefault="00673920" w:rsidP="009C601A">
            <w:pPr>
              <w:autoSpaceDE w:val="0"/>
              <w:autoSpaceDN w:val="0"/>
              <w:adjustRightInd w:val="0"/>
              <w:jc w:val="both"/>
              <w:rPr>
                <w:sz w:val="24"/>
                <w:szCs w:val="24"/>
              </w:rPr>
            </w:pPr>
            <w:r>
              <w:rPr>
                <w:sz w:val="24"/>
                <w:szCs w:val="24"/>
              </w:rPr>
              <w:t>committente</w:t>
            </w:r>
          </w:p>
        </w:tc>
      </w:tr>
      <w:tr w:rsidR="00673920" w:rsidTr="009C601A">
        <w:tc>
          <w:tcPr>
            <w:tcW w:w="2749" w:type="dxa"/>
          </w:tcPr>
          <w:p w:rsidR="00673920" w:rsidRDefault="00673920" w:rsidP="009C601A">
            <w:pPr>
              <w:autoSpaceDE w:val="0"/>
              <w:autoSpaceDN w:val="0"/>
              <w:adjustRightInd w:val="0"/>
              <w:jc w:val="both"/>
              <w:rPr>
                <w:sz w:val="24"/>
                <w:szCs w:val="24"/>
              </w:rPr>
            </w:pPr>
          </w:p>
        </w:tc>
        <w:tc>
          <w:tcPr>
            <w:tcW w:w="2070" w:type="dxa"/>
          </w:tcPr>
          <w:p w:rsidR="00673920" w:rsidRDefault="00673920" w:rsidP="009C601A">
            <w:pPr>
              <w:autoSpaceDE w:val="0"/>
              <w:autoSpaceDN w:val="0"/>
              <w:adjustRightInd w:val="0"/>
              <w:jc w:val="both"/>
              <w:rPr>
                <w:sz w:val="24"/>
                <w:szCs w:val="24"/>
              </w:rPr>
            </w:pPr>
          </w:p>
        </w:tc>
        <w:tc>
          <w:tcPr>
            <w:tcW w:w="3934" w:type="dxa"/>
          </w:tcPr>
          <w:p w:rsidR="00673920" w:rsidRDefault="00673920" w:rsidP="009C601A">
            <w:pPr>
              <w:autoSpaceDE w:val="0"/>
              <w:autoSpaceDN w:val="0"/>
              <w:adjustRightInd w:val="0"/>
              <w:jc w:val="both"/>
              <w:rPr>
                <w:sz w:val="24"/>
                <w:szCs w:val="24"/>
              </w:rPr>
            </w:pPr>
          </w:p>
        </w:tc>
      </w:tr>
      <w:tr w:rsidR="00673920" w:rsidTr="009C601A">
        <w:tc>
          <w:tcPr>
            <w:tcW w:w="2749" w:type="dxa"/>
          </w:tcPr>
          <w:p w:rsidR="00673920" w:rsidRDefault="00673920" w:rsidP="009C601A">
            <w:pPr>
              <w:autoSpaceDE w:val="0"/>
              <w:autoSpaceDN w:val="0"/>
              <w:adjustRightInd w:val="0"/>
              <w:jc w:val="both"/>
              <w:rPr>
                <w:sz w:val="24"/>
                <w:szCs w:val="24"/>
              </w:rPr>
            </w:pPr>
          </w:p>
        </w:tc>
        <w:tc>
          <w:tcPr>
            <w:tcW w:w="2070" w:type="dxa"/>
          </w:tcPr>
          <w:p w:rsidR="00673920" w:rsidRDefault="00673920" w:rsidP="009C601A">
            <w:pPr>
              <w:autoSpaceDE w:val="0"/>
              <w:autoSpaceDN w:val="0"/>
              <w:adjustRightInd w:val="0"/>
              <w:jc w:val="both"/>
              <w:rPr>
                <w:sz w:val="24"/>
                <w:szCs w:val="24"/>
              </w:rPr>
            </w:pPr>
          </w:p>
        </w:tc>
        <w:tc>
          <w:tcPr>
            <w:tcW w:w="3934" w:type="dxa"/>
          </w:tcPr>
          <w:p w:rsidR="00673920" w:rsidRDefault="00673920" w:rsidP="009C601A">
            <w:pPr>
              <w:autoSpaceDE w:val="0"/>
              <w:autoSpaceDN w:val="0"/>
              <w:adjustRightInd w:val="0"/>
              <w:jc w:val="both"/>
              <w:rPr>
                <w:sz w:val="24"/>
                <w:szCs w:val="24"/>
              </w:rPr>
            </w:pPr>
          </w:p>
        </w:tc>
      </w:tr>
      <w:tr w:rsidR="00673920" w:rsidTr="009C601A">
        <w:tc>
          <w:tcPr>
            <w:tcW w:w="2749" w:type="dxa"/>
          </w:tcPr>
          <w:p w:rsidR="00673920" w:rsidRDefault="00673920" w:rsidP="009C601A">
            <w:pPr>
              <w:autoSpaceDE w:val="0"/>
              <w:autoSpaceDN w:val="0"/>
              <w:adjustRightInd w:val="0"/>
              <w:jc w:val="both"/>
              <w:rPr>
                <w:sz w:val="24"/>
                <w:szCs w:val="24"/>
              </w:rPr>
            </w:pPr>
          </w:p>
        </w:tc>
        <w:tc>
          <w:tcPr>
            <w:tcW w:w="2070" w:type="dxa"/>
          </w:tcPr>
          <w:p w:rsidR="00673920" w:rsidRDefault="00673920" w:rsidP="009C601A">
            <w:pPr>
              <w:autoSpaceDE w:val="0"/>
              <w:autoSpaceDN w:val="0"/>
              <w:adjustRightInd w:val="0"/>
              <w:jc w:val="both"/>
              <w:rPr>
                <w:sz w:val="24"/>
                <w:szCs w:val="24"/>
              </w:rPr>
            </w:pPr>
          </w:p>
        </w:tc>
        <w:tc>
          <w:tcPr>
            <w:tcW w:w="3934" w:type="dxa"/>
          </w:tcPr>
          <w:p w:rsidR="00673920" w:rsidRDefault="00673920" w:rsidP="009C601A">
            <w:pPr>
              <w:autoSpaceDE w:val="0"/>
              <w:autoSpaceDN w:val="0"/>
              <w:adjustRightInd w:val="0"/>
              <w:jc w:val="both"/>
              <w:rPr>
                <w:sz w:val="24"/>
                <w:szCs w:val="24"/>
              </w:rPr>
            </w:pPr>
          </w:p>
        </w:tc>
      </w:tr>
      <w:tr w:rsidR="00673920" w:rsidTr="009C601A">
        <w:tc>
          <w:tcPr>
            <w:tcW w:w="2749" w:type="dxa"/>
          </w:tcPr>
          <w:p w:rsidR="00673920" w:rsidRDefault="00673920" w:rsidP="009C601A">
            <w:pPr>
              <w:autoSpaceDE w:val="0"/>
              <w:autoSpaceDN w:val="0"/>
              <w:adjustRightInd w:val="0"/>
              <w:jc w:val="both"/>
              <w:rPr>
                <w:sz w:val="24"/>
                <w:szCs w:val="24"/>
              </w:rPr>
            </w:pPr>
          </w:p>
        </w:tc>
        <w:tc>
          <w:tcPr>
            <w:tcW w:w="2070" w:type="dxa"/>
          </w:tcPr>
          <w:p w:rsidR="00673920" w:rsidRDefault="00673920" w:rsidP="009C601A">
            <w:pPr>
              <w:autoSpaceDE w:val="0"/>
              <w:autoSpaceDN w:val="0"/>
              <w:adjustRightInd w:val="0"/>
              <w:jc w:val="both"/>
              <w:rPr>
                <w:sz w:val="24"/>
                <w:szCs w:val="24"/>
              </w:rPr>
            </w:pPr>
          </w:p>
        </w:tc>
        <w:tc>
          <w:tcPr>
            <w:tcW w:w="3934" w:type="dxa"/>
          </w:tcPr>
          <w:p w:rsidR="00673920" w:rsidRDefault="00673920" w:rsidP="009C601A">
            <w:pPr>
              <w:autoSpaceDE w:val="0"/>
              <w:autoSpaceDN w:val="0"/>
              <w:adjustRightInd w:val="0"/>
              <w:jc w:val="both"/>
              <w:rPr>
                <w:sz w:val="24"/>
                <w:szCs w:val="24"/>
              </w:rPr>
            </w:pPr>
          </w:p>
        </w:tc>
      </w:tr>
    </w:tbl>
    <w:p w:rsidR="002E0355" w:rsidRDefault="002E0355" w:rsidP="002E0355">
      <w:pPr>
        <w:widowControl w:val="0"/>
        <w:shd w:val="clear" w:color="auto" w:fill="FFFFFF"/>
        <w:tabs>
          <w:tab w:val="left" w:pos="353"/>
        </w:tabs>
        <w:autoSpaceDE w:val="0"/>
        <w:autoSpaceDN w:val="0"/>
        <w:adjustRightInd w:val="0"/>
        <w:spacing w:line="259" w:lineRule="exact"/>
        <w:ind w:left="426"/>
        <w:jc w:val="both"/>
        <w:rPr>
          <w:color w:val="000000"/>
          <w:sz w:val="24"/>
          <w:szCs w:val="24"/>
        </w:rPr>
      </w:pPr>
    </w:p>
    <w:p w:rsidR="00D149E0" w:rsidRDefault="00D149E0" w:rsidP="003321FA">
      <w:pPr>
        <w:widowControl w:val="0"/>
        <w:numPr>
          <w:ilvl w:val="0"/>
          <w:numId w:val="3"/>
        </w:numPr>
        <w:shd w:val="clear" w:color="auto" w:fill="FFFFFF"/>
        <w:tabs>
          <w:tab w:val="clear" w:pos="1049"/>
          <w:tab w:val="left" w:pos="353"/>
          <w:tab w:val="num" w:pos="426"/>
        </w:tabs>
        <w:autoSpaceDE w:val="0"/>
        <w:autoSpaceDN w:val="0"/>
        <w:adjustRightInd w:val="0"/>
        <w:spacing w:line="259" w:lineRule="exact"/>
        <w:ind w:left="426" w:hanging="426"/>
        <w:jc w:val="both"/>
        <w:rPr>
          <w:color w:val="000000"/>
          <w:sz w:val="24"/>
          <w:szCs w:val="24"/>
        </w:rPr>
      </w:pPr>
      <w:r>
        <w:rPr>
          <w:color w:val="000000"/>
          <w:sz w:val="24"/>
          <w:szCs w:val="24"/>
        </w:rPr>
        <w:t>di avere l’immediata e piena disponibilità di due immobili sul territorio di Ercolano, in possesso dei requisiti previsti dal D.M. 10/08/2016 art. 21 e dagli atti di gara per accogliere n° 16 immigrati, come da dichiarazioni e documentazione richiesta dal disciplinare di gara allegata alla presente istanza di partecipazione;</w:t>
      </w:r>
    </w:p>
    <w:p w:rsidR="003321FA" w:rsidRPr="003321FA" w:rsidRDefault="00636BF7" w:rsidP="003321FA">
      <w:pPr>
        <w:widowControl w:val="0"/>
        <w:numPr>
          <w:ilvl w:val="0"/>
          <w:numId w:val="3"/>
        </w:numPr>
        <w:shd w:val="clear" w:color="auto" w:fill="FFFFFF"/>
        <w:tabs>
          <w:tab w:val="clear" w:pos="1049"/>
          <w:tab w:val="left" w:pos="353"/>
          <w:tab w:val="num" w:pos="426"/>
        </w:tabs>
        <w:autoSpaceDE w:val="0"/>
        <w:autoSpaceDN w:val="0"/>
        <w:adjustRightInd w:val="0"/>
        <w:spacing w:line="259" w:lineRule="exact"/>
        <w:ind w:left="426" w:hanging="426"/>
        <w:jc w:val="both"/>
        <w:rPr>
          <w:color w:val="000000"/>
          <w:sz w:val="24"/>
          <w:szCs w:val="24"/>
        </w:rPr>
      </w:pPr>
      <w:r>
        <w:rPr>
          <w:color w:val="000000"/>
          <w:sz w:val="24"/>
          <w:szCs w:val="24"/>
        </w:rPr>
        <w:t xml:space="preserve">di </w:t>
      </w:r>
      <w:r w:rsidR="003321FA">
        <w:rPr>
          <w:color w:val="000000"/>
          <w:sz w:val="24"/>
          <w:szCs w:val="24"/>
        </w:rPr>
        <w:t>avere</w:t>
      </w:r>
      <w:r w:rsidR="003321FA" w:rsidRPr="003321FA">
        <w:rPr>
          <w:color w:val="000000"/>
          <w:sz w:val="24"/>
          <w:szCs w:val="24"/>
        </w:rPr>
        <w:t xml:space="preserve"> finalità statutarie/istituzionali congruenti con i servizi e le attività oggetto della presente procedura, desumibili dall’atto costitutivo</w:t>
      </w:r>
      <w:r w:rsidR="005B59BB">
        <w:rPr>
          <w:color w:val="000000"/>
          <w:sz w:val="24"/>
          <w:szCs w:val="24"/>
        </w:rPr>
        <w:t xml:space="preserve"> o</w:t>
      </w:r>
      <w:r w:rsidR="003321FA" w:rsidRPr="003321FA">
        <w:rPr>
          <w:color w:val="000000"/>
          <w:sz w:val="24"/>
          <w:szCs w:val="24"/>
        </w:rPr>
        <w:t xml:space="preserve"> dallo statuto, o da analoga documentazione istituzionale prevista dalla specifica disciplina vigente in relazione alla  natura del soggetto concorrente</w:t>
      </w:r>
      <w:r w:rsidR="005B59BB">
        <w:rPr>
          <w:color w:val="000000"/>
          <w:sz w:val="24"/>
          <w:szCs w:val="24"/>
        </w:rPr>
        <w:t xml:space="preserve"> – </w:t>
      </w:r>
      <w:r w:rsidR="00F5441F" w:rsidRPr="00F5441F">
        <w:rPr>
          <w:b/>
          <w:color w:val="000000"/>
          <w:sz w:val="24"/>
          <w:szCs w:val="24"/>
        </w:rPr>
        <w:t>S</w:t>
      </w:r>
      <w:r w:rsidR="005B59BB" w:rsidRPr="00F5441F">
        <w:rPr>
          <w:b/>
          <w:color w:val="000000"/>
          <w:sz w:val="24"/>
          <w:szCs w:val="24"/>
        </w:rPr>
        <w:t xml:space="preserve">i allega </w:t>
      </w:r>
      <w:r w:rsidR="002E0355">
        <w:rPr>
          <w:b/>
          <w:color w:val="000000"/>
          <w:sz w:val="24"/>
          <w:szCs w:val="24"/>
        </w:rPr>
        <w:t xml:space="preserve">copia </w:t>
      </w:r>
      <w:r w:rsidR="005B59BB" w:rsidRPr="00F5441F">
        <w:rPr>
          <w:b/>
          <w:color w:val="000000"/>
          <w:sz w:val="24"/>
          <w:szCs w:val="24"/>
        </w:rPr>
        <w:t>documento</w:t>
      </w:r>
      <w:r w:rsidR="00DC4D6D">
        <w:rPr>
          <w:color w:val="000000"/>
          <w:sz w:val="24"/>
          <w:szCs w:val="24"/>
        </w:rPr>
        <w:t>.</w:t>
      </w:r>
    </w:p>
    <w:p w:rsidR="00D23C9D" w:rsidRDefault="00D23C9D" w:rsidP="00884C28">
      <w:pPr>
        <w:pStyle w:val="Default"/>
        <w:widowControl/>
        <w:contextualSpacing/>
        <w:jc w:val="both"/>
        <w:rPr>
          <w:rFonts w:ascii="Calibri" w:hAnsi="Calibri"/>
          <w:b/>
          <w:i/>
          <w:iCs/>
        </w:rPr>
      </w:pPr>
    </w:p>
    <w:p w:rsidR="00784060" w:rsidRPr="00B87B33" w:rsidRDefault="00784060" w:rsidP="00784060">
      <w:pPr>
        <w:keepNext/>
        <w:shd w:val="pct12" w:color="auto" w:fill="auto"/>
        <w:ind w:right="51"/>
        <w:rPr>
          <w:b/>
          <w:i/>
          <w:sz w:val="24"/>
          <w:szCs w:val="24"/>
          <w:u w:val="single"/>
        </w:rPr>
      </w:pPr>
      <w:r w:rsidRPr="00B87B33">
        <w:rPr>
          <w:b/>
          <w:i/>
          <w:sz w:val="24"/>
          <w:szCs w:val="24"/>
          <w:u w:val="single"/>
        </w:rPr>
        <w:t>requisiti di capacità economic</w:t>
      </w:r>
      <w:r w:rsidR="00D23C9D">
        <w:rPr>
          <w:b/>
          <w:i/>
          <w:sz w:val="24"/>
          <w:szCs w:val="24"/>
          <w:u w:val="single"/>
        </w:rPr>
        <w:t>o-</w:t>
      </w:r>
      <w:r w:rsidRPr="00B87B33">
        <w:rPr>
          <w:b/>
          <w:i/>
          <w:sz w:val="24"/>
          <w:szCs w:val="24"/>
          <w:u w:val="single"/>
        </w:rPr>
        <w:t>finanziaria</w:t>
      </w:r>
    </w:p>
    <w:p w:rsidR="005A5C47" w:rsidRDefault="005A5C47" w:rsidP="005A5C47">
      <w:pPr>
        <w:contextualSpacing/>
        <w:jc w:val="both"/>
        <w:rPr>
          <w:sz w:val="24"/>
          <w:szCs w:val="24"/>
        </w:rPr>
      </w:pPr>
    </w:p>
    <w:p w:rsidR="00673920" w:rsidRDefault="00673920" w:rsidP="00FE661A">
      <w:pPr>
        <w:numPr>
          <w:ilvl w:val="0"/>
          <w:numId w:val="2"/>
        </w:numPr>
        <w:tabs>
          <w:tab w:val="clear" w:pos="624"/>
        </w:tabs>
        <w:autoSpaceDE w:val="0"/>
        <w:autoSpaceDN w:val="0"/>
        <w:adjustRightInd w:val="0"/>
        <w:ind w:left="426" w:hanging="426"/>
        <w:contextualSpacing/>
        <w:jc w:val="both"/>
        <w:rPr>
          <w:sz w:val="24"/>
          <w:szCs w:val="24"/>
        </w:rPr>
      </w:pPr>
      <w:r w:rsidRPr="00A02B5C">
        <w:rPr>
          <w:sz w:val="24"/>
          <w:szCs w:val="24"/>
        </w:rPr>
        <w:t xml:space="preserve">avere un fatturato complessivo  negli ultimi tre </w:t>
      </w:r>
      <w:r>
        <w:rPr>
          <w:sz w:val="24"/>
          <w:szCs w:val="24"/>
        </w:rPr>
        <w:t>esercizi finanziari disponibili</w:t>
      </w:r>
      <w:r w:rsidRPr="00A02B5C">
        <w:rPr>
          <w:sz w:val="24"/>
          <w:szCs w:val="24"/>
        </w:rPr>
        <w:t xml:space="preserve"> (ossia nei 36 mesi) antecedenti la data di pubblicazione della </w:t>
      </w:r>
      <w:r>
        <w:rPr>
          <w:sz w:val="24"/>
          <w:szCs w:val="24"/>
        </w:rPr>
        <w:t xml:space="preserve">gara, </w:t>
      </w:r>
      <w:r w:rsidRPr="00A02B5C">
        <w:rPr>
          <w:sz w:val="24"/>
          <w:szCs w:val="24"/>
        </w:rPr>
        <w:t xml:space="preserve"> pari </w:t>
      </w:r>
      <w:r>
        <w:rPr>
          <w:sz w:val="24"/>
          <w:szCs w:val="24"/>
        </w:rPr>
        <w:t xml:space="preserve">ad €……………, ovvero pari o </w:t>
      </w:r>
      <w:r w:rsidRPr="00B8104E">
        <w:rPr>
          <w:sz w:val="24"/>
          <w:szCs w:val="24"/>
        </w:rPr>
        <w:t>superiore del valore dell’appalto esclusa IVA (art. 83, comma 5 del D. Lgs. 50/2016 e ss.mm.ii),</w:t>
      </w:r>
    </w:p>
    <w:p w:rsidR="0058243E" w:rsidRPr="008759ED" w:rsidRDefault="00DC4D6D" w:rsidP="00FE661A">
      <w:pPr>
        <w:numPr>
          <w:ilvl w:val="0"/>
          <w:numId w:val="2"/>
        </w:numPr>
        <w:tabs>
          <w:tab w:val="clear" w:pos="624"/>
        </w:tabs>
        <w:autoSpaceDE w:val="0"/>
        <w:autoSpaceDN w:val="0"/>
        <w:adjustRightInd w:val="0"/>
        <w:ind w:left="426" w:hanging="426"/>
        <w:contextualSpacing/>
        <w:jc w:val="both"/>
        <w:rPr>
          <w:sz w:val="24"/>
          <w:szCs w:val="24"/>
        </w:rPr>
      </w:pPr>
      <w:r>
        <w:rPr>
          <w:sz w:val="24"/>
          <w:szCs w:val="24"/>
        </w:rPr>
        <w:t xml:space="preserve">di </w:t>
      </w:r>
      <w:r w:rsidR="008759ED">
        <w:rPr>
          <w:sz w:val="24"/>
          <w:szCs w:val="24"/>
        </w:rPr>
        <w:t>a</w:t>
      </w:r>
      <w:r w:rsidR="008759ED" w:rsidRPr="008759ED">
        <w:rPr>
          <w:sz w:val="24"/>
          <w:szCs w:val="24"/>
        </w:rPr>
        <w:t>vere</w:t>
      </w:r>
      <w:r w:rsidR="005B59BB">
        <w:rPr>
          <w:sz w:val="24"/>
          <w:szCs w:val="24"/>
        </w:rPr>
        <w:t xml:space="preserve">una (1) </w:t>
      </w:r>
      <w:r w:rsidR="008759ED" w:rsidRPr="008759ED">
        <w:rPr>
          <w:sz w:val="24"/>
          <w:szCs w:val="24"/>
        </w:rPr>
        <w:t>idone</w:t>
      </w:r>
      <w:r w:rsidR="005B59BB">
        <w:rPr>
          <w:sz w:val="24"/>
          <w:szCs w:val="24"/>
        </w:rPr>
        <w:t>a</w:t>
      </w:r>
      <w:r w:rsidR="008759ED" w:rsidRPr="008759ED">
        <w:rPr>
          <w:sz w:val="24"/>
          <w:szCs w:val="24"/>
        </w:rPr>
        <w:t xml:space="preserve"> referenz</w:t>
      </w:r>
      <w:r w:rsidR="005B59BB">
        <w:rPr>
          <w:sz w:val="24"/>
          <w:szCs w:val="24"/>
        </w:rPr>
        <w:t>a</w:t>
      </w:r>
      <w:r w:rsidR="008759ED" w:rsidRPr="008759ED">
        <w:rPr>
          <w:sz w:val="24"/>
          <w:szCs w:val="24"/>
        </w:rPr>
        <w:t xml:space="preserve"> bancari</w:t>
      </w:r>
      <w:r w:rsidR="005B59BB">
        <w:rPr>
          <w:sz w:val="24"/>
          <w:szCs w:val="24"/>
        </w:rPr>
        <w:t xml:space="preserve">a </w:t>
      </w:r>
      <w:r w:rsidR="008759ED" w:rsidRPr="008759ED">
        <w:rPr>
          <w:sz w:val="24"/>
          <w:szCs w:val="24"/>
        </w:rPr>
        <w:t xml:space="preserve">di </w:t>
      </w:r>
      <w:r w:rsidR="005B59BB">
        <w:rPr>
          <w:sz w:val="24"/>
          <w:szCs w:val="24"/>
        </w:rPr>
        <w:t>un</w:t>
      </w:r>
      <w:r w:rsidR="008759ED" w:rsidRPr="008759ED">
        <w:rPr>
          <w:sz w:val="24"/>
          <w:szCs w:val="24"/>
        </w:rPr>
        <w:t xml:space="preserve"> istitut</w:t>
      </w:r>
      <w:r w:rsidR="005B59BB">
        <w:rPr>
          <w:sz w:val="24"/>
          <w:szCs w:val="24"/>
        </w:rPr>
        <w:t>o</w:t>
      </w:r>
      <w:r w:rsidR="008759ED" w:rsidRPr="008759ED">
        <w:rPr>
          <w:sz w:val="24"/>
          <w:szCs w:val="24"/>
        </w:rPr>
        <w:t xml:space="preserve"> di credito o intermediari</w:t>
      </w:r>
      <w:r w:rsidR="005B59BB">
        <w:rPr>
          <w:sz w:val="24"/>
          <w:szCs w:val="24"/>
        </w:rPr>
        <w:t>o</w:t>
      </w:r>
      <w:r w:rsidR="008759ED" w:rsidRPr="008759ED">
        <w:rPr>
          <w:sz w:val="24"/>
          <w:szCs w:val="24"/>
        </w:rPr>
        <w:t xml:space="preserve"> autorizzat</w:t>
      </w:r>
      <w:r w:rsidR="005B59BB">
        <w:rPr>
          <w:sz w:val="24"/>
          <w:szCs w:val="24"/>
        </w:rPr>
        <w:t>o</w:t>
      </w:r>
      <w:r w:rsidR="008759ED" w:rsidRPr="008759ED">
        <w:rPr>
          <w:sz w:val="24"/>
          <w:szCs w:val="24"/>
        </w:rPr>
        <w:t xml:space="preserve"> ai sensi del decreto legislativo n. 385/1993, in originale e debitamente sottoscritte, in cui sia attestata espressamente l’affidabilità e la solvibilità degli stessi offerenti in ordine alla gestio</w:t>
      </w:r>
      <w:r w:rsidR="007E63E2">
        <w:rPr>
          <w:sz w:val="24"/>
          <w:szCs w:val="24"/>
        </w:rPr>
        <w:t xml:space="preserve">ne del servizio di cui trattasi </w:t>
      </w:r>
      <w:r w:rsidR="00F5441F">
        <w:rPr>
          <w:sz w:val="24"/>
          <w:szCs w:val="24"/>
        </w:rPr>
        <w:t xml:space="preserve">- </w:t>
      </w:r>
      <w:r w:rsidR="00F5441F" w:rsidRPr="00F5441F">
        <w:rPr>
          <w:b/>
          <w:sz w:val="24"/>
          <w:szCs w:val="24"/>
        </w:rPr>
        <w:t>Si allega referenza</w:t>
      </w:r>
      <w:r w:rsidR="002E0355">
        <w:rPr>
          <w:b/>
          <w:sz w:val="24"/>
          <w:szCs w:val="24"/>
        </w:rPr>
        <w:t xml:space="preserve"> in originale</w:t>
      </w:r>
      <w:r w:rsidR="00F5441F">
        <w:rPr>
          <w:sz w:val="24"/>
          <w:szCs w:val="24"/>
        </w:rPr>
        <w:t>.</w:t>
      </w:r>
    </w:p>
    <w:p w:rsidR="000450A7" w:rsidRDefault="000450A7" w:rsidP="002E0355">
      <w:pPr>
        <w:pStyle w:val="Rientrocorpodeltesto2"/>
        <w:keepNext/>
        <w:spacing w:after="0" w:line="240" w:lineRule="auto"/>
        <w:ind w:left="0"/>
        <w:jc w:val="both"/>
        <w:rPr>
          <w:b/>
          <w:sz w:val="24"/>
          <w:szCs w:val="24"/>
        </w:rPr>
      </w:pPr>
    </w:p>
    <w:p w:rsidR="00094BC7" w:rsidRPr="00C9541C" w:rsidRDefault="00094BC7" w:rsidP="00636BF7">
      <w:pPr>
        <w:pStyle w:val="Rientrocorpodeltesto2"/>
        <w:keepNext/>
        <w:spacing w:after="0" w:line="240" w:lineRule="auto"/>
        <w:jc w:val="both"/>
        <w:rPr>
          <w:rFonts w:ascii="Arial Narrow" w:hAnsi="Arial Narrow" w:cs="Arial"/>
        </w:rPr>
      </w:pPr>
      <w:r w:rsidRPr="009D79BE">
        <w:rPr>
          <w:b/>
          <w:sz w:val="24"/>
          <w:szCs w:val="24"/>
        </w:rPr>
        <w:t>DICHIARA infine</w:t>
      </w:r>
      <w:r>
        <w:rPr>
          <w:b/>
          <w:sz w:val="24"/>
          <w:szCs w:val="24"/>
        </w:rPr>
        <w:t>:</w:t>
      </w:r>
    </w:p>
    <w:p w:rsidR="00094BC7" w:rsidRDefault="00094BC7" w:rsidP="0052483A">
      <w:pPr>
        <w:widowControl w:val="0"/>
        <w:shd w:val="clear" w:color="auto" w:fill="FFFFFF"/>
        <w:autoSpaceDE w:val="0"/>
        <w:autoSpaceDN w:val="0"/>
        <w:adjustRightInd w:val="0"/>
        <w:spacing w:line="259" w:lineRule="exact"/>
        <w:jc w:val="both"/>
        <w:rPr>
          <w:color w:val="000000"/>
          <w:sz w:val="24"/>
          <w:szCs w:val="24"/>
        </w:rPr>
      </w:pP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di non partecipare alla selezione in più di un raggruppamento temporaneo di impresa o in più di un  consorzio ovvero  in  forma  individuale e contemporaneamente  in  un  raggruppamento temporaneo di impresa o in un consorzio;</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di aver preso visione del Capitolato d’appalto e di essere, pertanto, a conoscenza dei servizi attivi presso il Centro di Ercolano e delle relative modalità di esecuzione (finalità, servizi, durata, costi, personale,etc.);</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di avere preso visione delle norme previste da documenti di gara  e di impegnarsi a mantenere fede a tutto quanto previsto da tali norme, oltre che a tutto quanto previsto dalla normativa vigente in materia di accoglienza dei rifugiati e richiedenti asilo;</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di avere preso conoscenza di tutte le circostanze generali e particolari che possono influire sull’espletamento dell'incarico, oggetto di affidamento e di aver ritenuto le condizioni stesse tali da consentire la presentazione della proposta;</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di   impegnarsi   ad  impiegare   nello   svolgimento  dei   servizi   affidati   le   necessarie  figure professionali   in   possesso   di   titoli   di   studio,   qualificazioni   ed   esperienze   nel   settore, provvedendo, in caso dì assenza, alla loro tempestiva sostituzione con operatori di almeno pari livello e professionalità, nonché ad applicare pienamente e integralmente ai propri addetti le disposizioni della contrattazione nazionale di settore e dei contratti integrativi vigenti, con particolare riferimento al rispetto dei salari minimi contrattuali derivanti dalla stessa nonché delle disposizioni internazionali elencate nell’allegato X del D.vo 50/2016 in materia di lavoro;</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 xml:space="preserve">di essere consapevole che la liquidazione del servizio potrà avvenire solo dopo l'avvenuto accreditamento del contributo in favore del Comune  da parte del Ministero e a seguito di presentazione di tutta la documentazione richiesta dallo stesso Ministero e degli idonei documenti giustificativi delle spese sostenute </w:t>
      </w:r>
    </w:p>
    <w:p w:rsidR="0037526D" w:rsidRPr="0037526D" w:rsidRDefault="0037526D" w:rsidP="0037526D">
      <w:pPr>
        <w:widowControl w:val="0"/>
        <w:shd w:val="clear" w:color="auto" w:fill="FFFFFF"/>
        <w:autoSpaceDE w:val="0"/>
        <w:autoSpaceDN w:val="0"/>
        <w:adjustRightInd w:val="0"/>
        <w:ind w:left="578" w:right="43"/>
        <w:jc w:val="both"/>
        <w:rPr>
          <w:color w:val="000000"/>
          <w:sz w:val="24"/>
          <w:szCs w:val="24"/>
        </w:rPr>
      </w:pPr>
      <w:r w:rsidRPr="0037526D">
        <w:rPr>
          <w:color w:val="000000"/>
          <w:sz w:val="24"/>
          <w:szCs w:val="24"/>
        </w:rPr>
        <w:t xml:space="preserve">ed ammesse a rendicontazione secondo le regole stabilite dal Ministero dell'Interno nella gestione di progetti SPRAR; </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di essere consapevole altresì che nessun onere finanziario sarà a carico del Comune;</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di essere consapevole infine che il Comune potrebbe non dare luogo all’esecuzione del progetto per qualsiasi causa o motivo che imponga o renda opportuna  tale decisione;</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di essere consapevole ai sensi dell’art. 7, punto 11 della legge 55/90 e ss.mm.ii. dell’obbligo di comunicare immediatamente al Comune ogni eventuale modificazione degli assetti societari nella struttura dell’impresa e degli organi tecnici, amministrativi ed organizzativi e di essere a conoscenza che in caso di non ottemperanza a tale obbligo il Comune disporrà la revoca del/la contratto/convenzione.</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 xml:space="preserve">ai sensi dell'art. 76, comma S, del D.Lgs.50/2016, indica l'indirizzo di posta elettronica certificata e/o il numero di fax, il cui utilizzo autorizza, per tutte le comunicazioni inerenti la presente procedura:………………………………..; </w:t>
      </w:r>
    </w:p>
    <w:p w:rsidR="0037526D" w:rsidRPr="0037526D" w:rsidRDefault="0037526D" w:rsidP="0037526D">
      <w:pPr>
        <w:widowControl w:val="0"/>
        <w:numPr>
          <w:ilvl w:val="0"/>
          <w:numId w:val="16"/>
        </w:numPr>
        <w:shd w:val="clear" w:color="auto" w:fill="FFFFFF"/>
        <w:autoSpaceDE w:val="0"/>
        <w:autoSpaceDN w:val="0"/>
        <w:adjustRightInd w:val="0"/>
        <w:ind w:right="43"/>
        <w:jc w:val="both"/>
        <w:rPr>
          <w:color w:val="000000"/>
          <w:sz w:val="24"/>
          <w:szCs w:val="24"/>
        </w:rPr>
      </w:pPr>
      <w:r w:rsidRPr="0037526D">
        <w:rPr>
          <w:color w:val="000000"/>
          <w:sz w:val="24"/>
          <w:szCs w:val="24"/>
        </w:rPr>
        <w:t xml:space="preserve">di autorizzare il Comune di Ercolano, qualora un partecipante alla procedura eserciti - ai sensi della Legge n. 241/990 -  la facoltà di “accesso agli atti”, a rilasciare copia di tutta la documentazione presentata per la partecipazione alla gara;  </w:t>
      </w:r>
    </w:p>
    <w:p w:rsidR="0037526D" w:rsidRPr="0037526D" w:rsidRDefault="0037526D" w:rsidP="0037526D">
      <w:pPr>
        <w:widowControl w:val="0"/>
        <w:shd w:val="clear" w:color="auto" w:fill="FFFFFF"/>
        <w:autoSpaceDE w:val="0"/>
        <w:autoSpaceDN w:val="0"/>
        <w:adjustRightInd w:val="0"/>
        <w:ind w:right="43" w:hanging="142"/>
        <w:jc w:val="both"/>
        <w:rPr>
          <w:color w:val="000000"/>
          <w:sz w:val="24"/>
          <w:szCs w:val="24"/>
        </w:rPr>
      </w:pPr>
      <w:r w:rsidRPr="0037526D">
        <w:rPr>
          <w:b/>
          <w:color w:val="000000"/>
          <w:sz w:val="24"/>
          <w:szCs w:val="24"/>
        </w:rPr>
        <w:t>oppure</w:t>
      </w:r>
      <w:r w:rsidRPr="0037526D">
        <w:rPr>
          <w:color w:val="000000"/>
          <w:sz w:val="24"/>
          <w:szCs w:val="24"/>
        </w:rPr>
        <w:t>:</w:t>
      </w:r>
    </w:p>
    <w:p w:rsidR="0037526D" w:rsidRPr="0037526D" w:rsidRDefault="0037526D" w:rsidP="0037526D">
      <w:pPr>
        <w:widowControl w:val="0"/>
        <w:numPr>
          <w:ilvl w:val="0"/>
          <w:numId w:val="17"/>
        </w:numPr>
        <w:shd w:val="clear" w:color="auto" w:fill="FFFFFF"/>
        <w:autoSpaceDE w:val="0"/>
        <w:autoSpaceDN w:val="0"/>
        <w:adjustRightInd w:val="0"/>
        <w:ind w:right="43"/>
        <w:jc w:val="both"/>
        <w:rPr>
          <w:color w:val="000000"/>
          <w:sz w:val="24"/>
          <w:szCs w:val="24"/>
        </w:rPr>
      </w:pPr>
      <w:r w:rsidRPr="0037526D">
        <w:rPr>
          <w:color w:val="000000"/>
          <w:sz w:val="24"/>
          <w:szCs w:val="24"/>
        </w:rPr>
        <w:t>di non autorizzare per i seguenti  motivi ………………………….,nonché in quanto  coperta/e da segreto tecnico, a non rilasciare  al partecipante esercitante  facoltà di “accesso agli atti” ai sensi della Legge n. 241/1990, copia della propria “offerta tecnica” o delle parti di essa come espressamente riportato  in BUSTA B);</w:t>
      </w:r>
    </w:p>
    <w:p w:rsidR="0037526D" w:rsidRPr="0037526D" w:rsidRDefault="0037526D" w:rsidP="0037526D">
      <w:pPr>
        <w:widowControl w:val="0"/>
        <w:numPr>
          <w:ilvl w:val="0"/>
          <w:numId w:val="17"/>
        </w:numPr>
        <w:shd w:val="clear" w:color="auto" w:fill="FFFFFF"/>
        <w:autoSpaceDE w:val="0"/>
        <w:autoSpaceDN w:val="0"/>
        <w:adjustRightInd w:val="0"/>
        <w:ind w:right="43"/>
        <w:jc w:val="both"/>
        <w:rPr>
          <w:color w:val="000000"/>
          <w:sz w:val="24"/>
          <w:szCs w:val="24"/>
        </w:rPr>
      </w:pPr>
      <w:r w:rsidRPr="0037526D">
        <w:rPr>
          <w:color w:val="000000"/>
          <w:sz w:val="24"/>
          <w:szCs w:val="24"/>
        </w:rPr>
        <w:t xml:space="preserve">di esser informato, ai sensi e per gli effetti dell’art. 13 del D.Lgs. 30 giugno 2003, n. 196, che i dati forniti da questo concorrente nella propria  documentazione, saranno trattati dalla stazione appaltante nell’ambito della normativa vigente, esclusivamente in funzione e per le finalità del procedimento per il quale i dati/dichiarazioni sono stati resi; </w:t>
      </w:r>
    </w:p>
    <w:p w:rsidR="0037526D" w:rsidRPr="0037526D" w:rsidRDefault="0037526D" w:rsidP="0037526D">
      <w:pPr>
        <w:widowControl w:val="0"/>
        <w:numPr>
          <w:ilvl w:val="0"/>
          <w:numId w:val="17"/>
        </w:numPr>
        <w:shd w:val="clear" w:color="auto" w:fill="FFFFFF"/>
        <w:autoSpaceDE w:val="0"/>
        <w:autoSpaceDN w:val="0"/>
        <w:adjustRightInd w:val="0"/>
        <w:ind w:right="43"/>
        <w:jc w:val="both"/>
        <w:rPr>
          <w:color w:val="000000"/>
          <w:sz w:val="24"/>
          <w:szCs w:val="24"/>
        </w:rPr>
      </w:pPr>
      <w:r w:rsidRPr="0037526D">
        <w:rPr>
          <w:color w:val="000000"/>
          <w:sz w:val="24"/>
          <w:szCs w:val="24"/>
        </w:rPr>
        <w:t>che, in caso di selezione, i dati personali degli utenti del servizio in appalto e provenienti al concorrente in ragione del servizio esercitato, sono/saranno trattati in modalità cartacea/elettronica nel rispetto del Codice in materia di protezione dei dati personali - D. Lgs. n. 196/2003;</w:t>
      </w:r>
    </w:p>
    <w:p w:rsidR="0037526D" w:rsidRPr="0037526D" w:rsidRDefault="0037526D" w:rsidP="0037526D">
      <w:pPr>
        <w:widowControl w:val="0"/>
        <w:numPr>
          <w:ilvl w:val="0"/>
          <w:numId w:val="17"/>
        </w:numPr>
        <w:shd w:val="clear" w:color="auto" w:fill="FFFFFF"/>
        <w:autoSpaceDE w:val="0"/>
        <w:autoSpaceDN w:val="0"/>
        <w:adjustRightInd w:val="0"/>
        <w:ind w:right="43"/>
        <w:jc w:val="both"/>
        <w:rPr>
          <w:color w:val="000000"/>
          <w:sz w:val="24"/>
          <w:szCs w:val="24"/>
        </w:rPr>
      </w:pPr>
      <w:r w:rsidRPr="0037526D">
        <w:rPr>
          <w:color w:val="000000"/>
          <w:sz w:val="24"/>
          <w:szCs w:val="24"/>
        </w:rPr>
        <w:t>di prestare il consenso, ai sensi e per gli effetti del D.Lgs. n. 196/2003, al trattamento dei dati personali per ogni esigenza connessa con l’espletamento della procedura;</w:t>
      </w:r>
    </w:p>
    <w:p w:rsidR="002E0355" w:rsidRPr="0037526D" w:rsidRDefault="0037526D" w:rsidP="0037526D">
      <w:pPr>
        <w:widowControl w:val="0"/>
        <w:numPr>
          <w:ilvl w:val="0"/>
          <w:numId w:val="17"/>
        </w:numPr>
        <w:shd w:val="clear" w:color="auto" w:fill="FFFFFF"/>
        <w:autoSpaceDE w:val="0"/>
        <w:autoSpaceDN w:val="0"/>
        <w:adjustRightInd w:val="0"/>
        <w:ind w:right="43"/>
        <w:jc w:val="both"/>
        <w:rPr>
          <w:color w:val="000000"/>
          <w:sz w:val="24"/>
          <w:szCs w:val="24"/>
        </w:rPr>
      </w:pPr>
      <w:r w:rsidRPr="0037526D">
        <w:rPr>
          <w:color w:val="000000"/>
          <w:sz w:val="24"/>
          <w:szCs w:val="24"/>
        </w:rPr>
        <w:t>di essere a conoscenza delle sanzioni penali irrogabili nel caso di dichiarazioni mendaci, di falsità negli atti e di uso di atti falsi di cui all'art. 76 D.P.R. 445/2000</w:t>
      </w:r>
      <w:r>
        <w:rPr>
          <w:color w:val="000000"/>
          <w:sz w:val="24"/>
          <w:szCs w:val="24"/>
        </w:rPr>
        <w:t>.</w:t>
      </w:r>
    </w:p>
    <w:p w:rsidR="00673F59" w:rsidRPr="0037526D" w:rsidRDefault="00673F59" w:rsidP="00383062">
      <w:pPr>
        <w:pStyle w:val="Default"/>
        <w:widowControl/>
        <w:ind w:left="851"/>
        <w:contextualSpacing/>
        <w:jc w:val="right"/>
      </w:pPr>
    </w:p>
    <w:p w:rsidR="00673F59" w:rsidRDefault="00673F59" w:rsidP="00383062">
      <w:pPr>
        <w:pStyle w:val="Default"/>
        <w:widowControl/>
        <w:ind w:left="851"/>
        <w:contextualSpacing/>
        <w:jc w:val="right"/>
      </w:pPr>
    </w:p>
    <w:p w:rsidR="00487D1D" w:rsidRDefault="00487D1D" w:rsidP="00487D1D">
      <w:pPr>
        <w:widowControl w:val="0"/>
        <w:shd w:val="clear" w:color="auto" w:fill="FFFFFF"/>
        <w:tabs>
          <w:tab w:val="left" w:pos="353"/>
        </w:tabs>
        <w:autoSpaceDE w:val="0"/>
        <w:autoSpaceDN w:val="0"/>
        <w:adjustRightInd w:val="0"/>
        <w:spacing w:line="259" w:lineRule="exact"/>
        <w:jc w:val="both"/>
        <w:rPr>
          <w:color w:val="000000"/>
          <w:sz w:val="24"/>
          <w:szCs w:val="24"/>
        </w:rPr>
      </w:pPr>
      <w:r>
        <w:rPr>
          <w:color w:val="000000"/>
          <w:sz w:val="24"/>
          <w:szCs w:val="24"/>
        </w:rPr>
        <w:t>Allega alla presente la seguente documentazione:</w:t>
      </w:r>
    </w:p>
    <w:p w:rsidR="00487D1D" w:rsidRDefault="00487D1D" w:rsidP="00487D1D">
      <w:pPr>
        <w:pStyle w:val="Paragrafoelenco"/>
        <w:numPr>
          <w:ilvl w:val="0"/>
          <w:numId w:val="19"/>
        </w:numPr>
        <w:spacing w:line="240" w:lineRule="exact"/>
        <w:jc w:val="both"/>
        <w:rPr>
          <w:sz w:val="24"/>
          <w:szCs w:val="24"/>
        </w:rPr>
      </w:pPr>
      <w:r w:rsidRPr="00487D1D">
        <w:rPr>
          <w:sz w:val="24"/>
          <w:szCs w:val="24"/>
        </w:rPr>
        <w:t>Copia dello Statuto e dell’Atto costitutivo;</w:t>
      </w:r>
    </w:p>
    <w:p w:rsidR="00487D1D" w:rsidRDefault="00487D1D" w:rsidP="00487D1D">
      <w:pPr>
        <w:pStyle w:val="Paragrafoelenco"/>
        <w:numPr>
          <w:ilvl w:val="0"/>
          <w:numId w:val="19"/>
        </w:numPr>
        <w:spacing w:line="240" w:lineRule="exact"/>
        <w:jc w:val="both"/>
        <w:rPr>
          <w:sz w:val="24"/>
          <w:szCs w:val="24"/>
        </w:rPr>
      </w:pPr>
      <w:r w:rsidRPr="00487D1D">
        <w:rPr>
          <w:sz w:val="24"/>
          <w:szCs w:val="24"/>
        </w:rPr>
        <w:t>Dichiarazione bancaria attestante l’affidabilità e la solvibilità del proponente rilasciata da un istituto di credito o intermediario autorizzato ai sensi del D. Lgs. 385/93 (una per ogni soggetto che partecipa);</w:t>
      </w:r>
    </w:p>
    <w:p w:rsidR="00487D1D" w:rsidRDefault="00ED0185" w:rsidP="00487D1D">
      <w:pPr>
        <w:pStyle w:val="Paragrafoelenco"/>
        <w:numPr>
          <w:ilvl w:val="0"/>
          <w:numId w:val="19"/>
        </w:numPr>
        <w:spacing w:line="240" w:lineRule="exact"/>
        <w:jc w:val="both"/>
        <w:rPr>
          <w:sz w:val="24"/>
          <w:szCs w:val="24"/>
        </w:rPr>
      </w:pPr>
      <w:r>
        <w:rPr>
          <w:sz w:val="24"/>
          <w:szCs w:val="24"/>
        </w:rPr>
        <w:t xml:space="preserve">Dichiarazione di disponibilità </w:t>
      </w:r>
      <w:r w:rsidR="00487D1D" w:rsidRPr="00487D1D">
        <w:rPr>
          <w:sz w:val="24"/>
          <w:szCs w:val="24"/>
        </w:rPr>
        <w:t xml:space="preserve"> di n°2) immobili </w:t>
      </w:r>
      <w:r>
        <w:rPr>
          <w:sz w:val="24"/>
          <w:szCs w:val="24"/>
        </w:rPr>
        <w:t xml:space="preserve">sul territorio di Ercolano, </w:t>
      </w:r>
      <w:r w:rsidR="00487D1D" w:rsidRPr="00487D1D">
        <w:rPr>
          <w:sz w:val="24"/>
          <w:szCs w:val="24"/>
        </w:rPr>
        <w:t xml:space="preserve">da destinare all’accoglienza n° 16 immigrati </w:t>
      </w:r>
      <w:r w:rsidR="00487D1D" w:rsidRPr="00ED0185">
        <w:rPr>
          <w:sz w:val="24"/>
          <w:szCs w:val="24"/>
        </w:rPr>
        <w:t>– mod.all.A.1);</w:t>
      </w:r>
    </w:p>
    <w:p w:rsidR="00487D1D" w:rsidRPr="00ED0185" w:rsidRDefault="00487D1D" w:rsidP="00487D1D">
      <w:pPr>
        <w:pStyle w:val="Paragrafoelenco"/>
        <w:numPr>
          <w:ilvl w:val="0"/>
          <w:numId w:val="19"/>
        </w:numPr>
        <w:spacing w:line="240" w:lineRule="exact"/>
        <w:jc w:val="both"/>
        <w:rPr>
          <w:sz w:val="24"/>
          <w:szCs w:val="24"/>
        </w:rPr>
      </w:pPr>
      <w:r w:rsidRPr="00487D1D">
        <w:rPr>
          <w:sz w:val="24"/>
          <w:szCs w:val="24"/>
        </w:rPr>
        <w:t xml:space="preserve">scheda tecnica SPRAR di ciascuno degli immobili disponibili – </w:t>
      </w:r>
      <w:r w:rsidRPr="00ED0185">
        <w:rPr>
          <w:sz w:val="24"/>
          <w:szCs w:val="24"/>
        </w:rPr>
        <w:t>mod.all. A.2</w:t>
      </w:r>
      <w:r w:rsidR="00ED0185">
        <w:rPr>
          <w:sz w:val="24"/>
          <w:szCs w:val="24"/>
        </w:rPr>
        <w:t>-;</w:t>
      </w:r>
    </w:p>
    <w:p w:rsidR="00487D1D" w:rsidRDefault="00487D1D" w:rsidP="00487D1D">
      <w:pPr>
        <w:pStyle w:val="Paragrafoelenco"/>
        <w:numPr>
          <w:ilvl w:val="0"/>
          <w:numId w:val="19"/>
        </w:numPr>
        <w:spacing w:line="240" w:lineRule="exact"/>
        <w:jc w:val="both"/>
        <w:rPr>
          <w:sz w:val="24"/>
          <w:szCs w:val="24"/>
        </w:rPr>
      </w:pPr>
      <w:r w:rsidRPr="00487D1D">
        <w:rPr>
          <w:sz w:val="24"/>
          <w:szCs w:val="24"/>
        </w:rPr>
        <w:t>planimetria di ciascuno immobile;</w:t>
      </w:r>
    </w:p>
    <w:p w:rsidR="00487D1D" w:rsidRDefault="00487D1D" w:rsidP="00487D1D">
      <w:pPr>
        <w:pStyle w:val="Paragrafoelenco"/>
        <w:numPr>
          <w:ilvl w:val="0"/>
          <w:numId w:val="19"/>
        </w:numPr>
        <w:spacing w:line="240" w:lineRule="exact"/>
        <w:jc w:val="both"/>
        <w:rPr>
          <w:sz w:val="24"/>
          <w:szCs w:val="24"/>
        </w:rPr>
      </w:pPr>
      <w:r w:rsidRPr="00487D1D">
        <w:rPr>
          <w:sz w:val="24"/>
          <w:szCs w:val="24"/>
        </w:rPr>
        <w:t>copia contratto preliminare di locazione e/o atto di concessione in comodato d’uso gratuito degli immobili di cui dispone;</w:t>
      </w:r>
    </w:p>
    <w:p w:rsidR="00D149E0" w:rsidRDefault="00487D1D" w:rsidP="00487D1D">
      <w:pPr>
        <w:pStyle w:val="Paragrafoelenco"/>
        <w:numPr>
          <w:ilvl w:val="0"/>
          <w:numId w:val="19"/>
        </w:numPr>
        <w:spacing w:line="240" w:lineRule="exact"/>
        <w:jc w:val="both"/>
        <w:rPr>
          <w:sz w:val="24"/>
          <w:szCs w:val="24"/>
        </w:rPr>
      </w:pPr>
      <w:r w:rsidRPr="00487D1D">
        <w:rPr>
          <w:sz w:val="24"/>
          <w:szCs w:val="24"/>
        </w:rPr>
        <w:t>copia di un certificato di abitabilità di ciascun immobile proposto</w:t>
      </w:r>
      <w:r w:rsidR="00D149E0">
        <w:rPr>
          <w:sz w:val="24"/>
          <w:szCs w:val="24"/>
        </w:rPr>
        <w:t>;</w:t>
      </w:r>
    </w:p>
    <w:p w:rsidR="00D149E0" w:rsidRDefault="00487D1D" w:rsidP="00487D1D">
      <w:pPr>
        <w:pStyle w:val="Paragrafoelenco"/>
        <w:numPr>
          <w:ilvl w:val="0"/>
          <w:numId w:val="19"/>
        </w:numPr>
        <w:spacing w:line="240" w:lineRule="exact"/>
        <w:jc w:val="both"/>
        <w:rPr>
          <w:sz w:val="24"/>
          <w:szCs w:val="24"/>
        </w:rPr>
      </w:pPr>
      <w:r w:rsidRPr="00D149E0">
        <w:rPr>
          <w:sz w:val="24"/>
          <w:szCs w:val="24"/>
        </w:rPr>
        <w:t xml:space="preserve">dichiarazione sostitutiva di Atto Notorio “Patto di legalità”  </w:t>
      </w:r>
      <w:r w:rsidRPr="00ED0185">
        <w:rPr>
          <w:sz w:val="24"/>
          <w:szCs w:val="24"/>
        </w:rPr>
        <w:t xml:space="preserve">- mod.all. A.3 - </w:t>
      </w:r>
      <w:r w:rsidRPr="00D149E0">
        <w:rPr>
          <w:sz w:val="24"/>
          <w:szCs w:val="24"/>
        </w:rPr>
        <w:t xml:space="preserve">debitamente compilato; </w:t>
      </w:r>
    </w:p>
    <w:p w:rsidR="00D149E0" w:rsidRDefault="00487D1D" w:rsidP="00487D1D">
      <w:pPr>
        <w:pStyle w:val="Paragrafoelenco"/>
        <w:numPr>
          <w:ilvl w:val="0"/>
          <w:numId w:val="19"/>
        </w:numPr>
        <w:spacing w:line="240" w:lineRule="exact"/>
        <w:jc w:val="both"/>
        <w:rPr>
          <w:sz w:val="24"/>
          <w:szCs w:val="24"/>
        </w:rPr>
      </w:pPr>
      <w:r w:rsidRPr="00D149E0">
        <w:rPr>
          <w:sz w:val="24"/>
          <w:szCs w:val="24"/>
        </w:rPr>
        <w:t>documento comprovante l’avvenuta costituzione della garanzia provvisoria pari al 2% del valore dell’appalto</w:t>
      </w:r>
      <w:r w:rsidR="00D149E0">
        <w:rPr>
          <w:sz w:val="24"/>
          <w:szCs w:val="24"/>
        </w:rPr>
        <w:t>;</w:t>
      </w:r>
    </w:p>
    <w:p w:rsidR="00D149E0" w:rsidRDefault="00D149E0" w:rsidP="00D149E0">
      <w:pPr>
        <w:pStyle w:val="Paragrafoelenco"/>
        <w:numPr>
          <w:ilvl w:val="0"/>
          <w:numId w:val="19"/>
        </w:numPr>
        <w:spacing w:line="240" w:lineRule="exact"/>
        <w:jc w:val="both"/>
        <w:rPr>
          <w:sz w:val="24"/>
          <w:szCs w:val="24"/>
        </w:rPr>
      </w:pPr>
      <w:r>
        <w:rPr>
          <w:sz w:val="24"/>
          <w:szCs w:val="24"/>
        </w:rPr>
        <w:t xml:space="preserve">atto d’impegno di un fideiussore </w:t>
      </w:r>
      <w:r w:rsidR="00487D1D" w:rsidRPr="00D149E0">
        <w:rPr>
          <w:sz w:val="24"/>
          <w:szCs w:val="24"/>
        </w:rPr>
        <w:t xml:space="preserve">a rilasciare la garanzia fidejussoria definitiva per l’esecuzione del contratto di cui agli artt. 103 del Dlgs. 50/2016 qualora l’offerente risultasse aggiudicatario. </w:t>
      </w:r>
    </w:p>
    <w:p w:rsidR="00487D1D" w:rsidRDefault="00487D1D" w:rsidP="00D149E0">
      <w:pPr>
        <w:pStyle w:val="Paragrafoelenco"/>
        <w:numPr>
          <w:ilvl w:val="0"/>
          <w:numId w:val="19"/>
        </w:numPr>
        <w:spacing w:line="240" w:lineRule="exact"/>
        <w:jc w:val="both"/>
        <w:rPr>
          <w:sz w:val="24"/>
          <w:szCs w:val="24"/>
        </w:rPr>
      </w:pPr>
      <w:r w:rsidRPr="00487D1D">
        <w:rPr>
          <w:sz w:val="24"/>
          <w:szCs w:val="24"/>
        </w:rPr>
        <w:t xml:space="preserve"> Attestazione comprovante il versamento della tassa sulle gare di </w:t>
      </w:r>
      <w:r w:rsidR="00673920">
        <w:rPr>
          <w:sz w:val="24"/>
          <w:szCs w:val="24"/>
        </w:rPr>
        <w:t>35,00</w:t>
      </w:r>
      <w:r w:rsidRPr="00487D1D">
        <w:rPr>
          <w:sz w:val="24"/>
          <w:szCs w:val="24"/>
        </w:rPr>
        <w:t xml:space="preserve"> euro da effettuarsi esclusivamente in ottemperanza alle istruzioni operative in vigore stabilite dall’ANAC con Delibera n.163, dell 22.12.2015.</w:t>
      </w:r>
    </w:p>
    <w:p w:rsidR="00673920" w:rsidRPr="00487D1D" w:rsidRDefault="00673920" w:rsidP="00D149E0">
      <w:pPr>
        <w:pStyle w:val="Paragrafoelenco"/>
        <w:numPr>
          <w:ilvl w:val="0"/>
          <w:numId w:val="19"/>
        </w:numPr>
        <w:spacing w:line="240" w:lineRule="exact"/>
        <w:jc w:val="both"/>
        <w:rPr>
          <w:sz w:val="24"/>
          <w:szCs w:val="24"/>
        </w:rPr>
      </w:pPr>
      <w:r>
        <w:rPr>
          <w:sz w:val="24"/>
          <w:szCs w:val="24"/>
        </w:rPr>
        <w:t>Documento PASSOE</w:t>
      </w:r>
    </w:p>
    <w:p w:rsidR="00487D1D" w:rsidRPr="00487D1D" w:rsidRDefault="00487D1D" w:rsidP="00487D1D">
      <w:pPr>
        <w:spacing w:line="240" w:lineRule="exact"/>
        <w:jc w:val="both"/>
        <w:rPr>
          <w:sz w:val="24"/>
          <w:szCs w:val="24"/>
        </w:rPr>
      </w:pPr>
    </w:p>
    <w:p w:rsidR="00487D1D" w:rsidRDefault="00487D1D" w:rsidP="00B40B50">
      <w:pPr>
        <w:pStyle w:val="Default"/>
        <w:widowControl/>
        <w:contextualSpacing/>
      </w:pPr>
    </w:p>
    <w:p w:rsidR="00BD7258" w:rsidRPr="00383062" w:rsidRDefault="00BD7258" w:rsidP="00383062">
      <w:pPr>
        <w:pStyle w:val="Default"/>
        <w:widowControl/>
        <w:ind w:left="851"/>
        <w:contextualSpacing/>
        <w:jc w:val="right"/>
        <w:rPr>
          <w:rFonts w:ascii="Calibri" w:hAnsi="Calibri" w:cs="Calibri"/>
          <w:sz w:val="20"/>
          <w:szCs w:val="20"/>
        </w:rPr>
      </w:pPr>
      <w:r w:rsidRPr="00383062">
        <w:t xml:space="preserve">  FIRMA</w:t>
      </w:r>
    </w:p>
    <w:p w:rsidR="00BD7258" w:rsidRPr="009A3C52" w:rsidRDefault="00BD7258" w:rsidP="00BD7258">
      <w:pPr>
        <w:keepNext/>
        <w:ind w:right="51"/>
        <w:jc w:val="right"/>
        <w:rPr>
          <w:sz w:val="24"/>
          <w:szCs w:val="24"/>
        </w:rPr>
      </w:pPr>
    </w:p>
    <w:p w:rsidR="0052483A" w:rsidRDefault="0052483A" w:rsidP="00B40B50">
      <w:pPr>
        <w:pStyle w:val="Default"/>
        <w:contextualSpacing/>
      </w:pPr>
      <w:r>
        <w:t>Data</w:t>
      </w:r>
      <w:r>
        <w:tab/>
      </w:r>
      <w:r w:rsidR="00BD7258" w:rsidRPr="009A3C52">
        <w:tab/>
      </w:r>
      <w:r w:rsidR="00BD7258" w:rsidRPr="009A3C52">
        <w:tab/>
      </w:r>
    </w:p>
    <w:p w:rsidR="00B40B50" w:rsidRDefault="00B40B50" w:rsidP="00B40B50">
      <w:pPr>
        <w:pStyle w:val="Default"/>
        <w:contextualSpacing/>
      </w:pPr>
    </w:p>
    <w:p w:rsidR="00B40B50" w:rsidRDefault="00B40B50" w:rsidP="00B40B50">
      <w:pPr>
        <w:pStyle w:val="Default"/>
        <w:contextualSpacing/>
      </w:pPr>
    </w:p>
    <w:p w:rsidR="00B40B50" w:rsidRDefault="00B40B50" w:rsidP="00B40B50">
      <w:pPr>
        <w:pStyle w:val="Default"/>
        <w:contextualSpacing/>
      </w:pPr>
    </w:p>
    <w:p w:rsidR="00673F59" w:rsidRPr="001537DB" w:rsidRDefault="00673F59" w:rsidP="00673F59">
      <w:pPr>
        <w:pStyle w:val="Default"/>
        <w:ind w:left="720"/>
        <w:contextualSpacing/>
        <w:jc w:val="both"/>
        <w:rPr>
          <w:i/>
        </w:rPr>
      </w:pPr>
    </w:p>
    <w:p w:rsidR="00BD7258" w:rsidRPr="00E60756" w:rsidRDefault="00BD7258" w:rsidP="00E60756">
      <w:pPr>
        <w:keepNext/>
        <w:ind w:left="360" w:right="51"/>
        <w:jc w:val="both"/>
        <w:rPr>
          <w:b/>
          <w:sz w:val="24"/>
          <w:szCs w:val="24"/>
        </w:rPr>
      </w:pPr>
    </w:p>
    <w:p w:rsidR="009D79BE" w:rsidRPr="009A3C52" w:rsidRDefault="009D79BE" w:rsidP="00E60756">
      <w:pPr>
        <w:pStyle w:val="Default"/>
        <w:ind w:left="720"/>
        <w:contextualSpacing/>
        <w:jc w:val="both"/>
      </w:pPr>
    </w:p>
    <w:p w:rsidR="005D3CA5" w:rsidRPr="009A3C52" w:rsidRDefault="005D3CA5" w:rsidP="00097FFE">
      <w:pPr>
        <w:keepNext/>
        <w:ind w:right="51"/>
        <w:rPr>
          <w:sz w:val="24"/>
          <w:szCs w:val="24"/>
        </w:rPr>
      </w:pPr>
    </w:p>
    <w:sectPr w:rsidR="005D3CA5" w:rsidRPr="009A3C52" w:rsidSect="004D2B0A">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30" w:rsidRDefault="00AB2730" w:rsidP="006559C0">
      <w:r>
        <w:separator/>
      </w:r>
    </w:p>
  </w:endnote>
  <w:endnote w:type="continuationSeparator" w:id="0">
    <w:p w:rsidR="00AB2730" w:rsidRDefault="00AB2730" w:rsidP="0065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CD" w:rsidRDefault="00DC7833" w:rsidP="000F7A29">
    <w:pPr>
      <w:pStyle w:val="Pidipagina"/>
      <w:framePr w:wrap="around" w:vAnchor="text" w:hAnchor="margin" w:xAlign="right" w:y="1"/>
      <w:rPr>
        <w:rStyle w:val="Numeropagina"/>
      </w:rPr>
    </w:pPr>
    <w:r>
      <w:rPr>
        <w:rStyle w:val="Numeropagina"/>
      </w:rPr>
      <w:fldChar w:fldCharType="begin"/>
    </w:r>
    <w:r w:rsidR="006D19CD">
      <w:rPr>
        <w:rStyle w:val="Numeropagina"/>
      </w:rPr>
      <w:instrText xml:space="preserve">PAGE  </w:instrText>
    </w:r>
    <w:r>
      <w:rPr>
        <w:rStyle w:val="Numeropagina"/>
      </w:rPr>
      <w:fldChar w:fldCharType="end"/>
    </w:r>
  </w:p>
  <w:p w:rsidR="006D19CD" w:rsidRDefault="006D19CD" w:rsidP="006D19C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CD" w:rsidRDefault="00DC7833" w:rsidP="000F7A29">
    <w:pPr>
      <w:pStyle w:val="Pidipagina"/>
      <w:framePr w:wrap="around" w:vAnchor="text" w:hAnchor="margin" w:xAlign="right" w:y="1"/>
      <w:rPr>
        <w:rStyle w:val="Numeropagina"/>
      </w:rPr>
    </w:pPr>
    <w:r>
      <w:rPr>
        <w:rStyle w:val="Numeropagina"/>
      </w:rPr>
      <w:fldChar w:fldCharType="begin"/>
    </w:r>
    <w:r w:rsidR="006D19CD">
      <w:rPr>
        <w:rStyle w:val="Numeropagina"/>
      </w:rPr>
      <w:instrText xml:space="preserve">PAGE  </w:instrText>
    </w:r>
    <w:r>
      <w:rPr>
        <w:rStyle w:val="Numeropagina"/>
      </w:rPr>
      <w:fldChar w:fldCharType="separate"/>
    </w:r>
    <w:r w:rsidR="00AB2730">
      <w:rPr>
        <w:rStyle w:val="Numeropagina"/>
        <w:noProof/>
      </w:rPr>
      <w:t>1</w:t>
    </w:r>
    <w:r>
      <w:rPr>
        <w:rStyle w:val="Numeropagina"/>
      </w:rPr>
      <w:fldChar w:fldCharType="end"/>
    </w:r>
  </w:p>
  <w:p w:rsidR="006D19CD" w:rsidRDefault="006D19CD" w:rsidP="006D19C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30" w:rsidRDefault="00AB2730" w:rsidP="006559C0">
      <w:r>
        <w:separator/>
      </w:r>
    </w:p>
  </w:footnote>
  <w:footnote w:type="continuationSeparator" w:id="0">
    <w:p w:rsidR="00AB2730" w:rsidRDefault="00AB2730" w:rsidP="0065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C0" w:rsidRDefault="006559C0" w:rsidP="006559C0">
    <w:pPr>
      <w:pStyle w:val="Corpotesto"/>
      <w:keepNext/>
      <w:pBdr>
        <w:bottom w:val="none" w:sz="0" w:space="0" w:color="auto"/>
      </w:pBdr>
      <w:tabs>
        <w:tab w:val="left" w:pos="1000"/>
        <w:tab w:val="center" w:pos="4793"/>
      </w:tabs>
      <w:ind w:right="51"/>
      <w:jc w:val="left"/>
      <w:rPr>
        <w:rFonts w:ascii="Arial Narrow" w:hAnsi="Arial Narrow"/>
        <w:b/>
        <w:sz w:val="18"/>
        <w:szCs w:val="18"/>
      </w:rPr>
    </w:pPr>
    <w:r>
      <w:rPr>
        <w:rFonts w:ascii="Arial Narrow" w:hAnsi="Arial Narrow"/>
        <w:sz w:val="20"/>
      </w:rPr>
      <w:tab/>
    </w:r>
    <w:r>
      <w:rPr>
        <w:rFonts w:ascii="Arial Narrow" w:hAnsi="Arial Narrow"/>
        <w:sz w:val="20"/>
      </w:rPr>
      <w:tab/>
    </w:r>
    <w:r w:rsidRPr="006559C0">
      <w:rPr>
        <w:rFonts w:ascii="Arial Narrow" w:hAnsi="Arial Narrow"/>
        <w:b/>
        <w:sz w:val="18"/>
        <w:szCs w:val="18"/>
      </w:rPr>
      <w:t xml:space="preserve">Fac – simile Istanza di partecipazione </w:t>
    </w:r>
    <w:r w:rsidR="0014732A">
      <w:rPr>
        <w:rFonts w:ascii="Arial Narrow" w:hAnsi="Arial Narrow"/>
        <w:b/>
        <w:sz w:val="18"/>
        <w:szCs w:val="18"/>
      </w:rPr>
      <w:t>alla selezione</w:t>
    </w:r>
    <w:r w:rsidRPr="006559C0">
      <w:rPr>
        <w:rFonts w:ascii="Arial Narrow" w:hAnsi="Arial Narrow"/>
        <w:b/>
        <w:sz w:val="18"/>
        <w:szCs w:val="18"/>
      </w:rPr>
      <w:t xml:space="preserve"> e dichiarazione sostitutiva dell’atto di notorietà</w:t>
    </w:r>
  </w:p>
  <w:p w:rsidR="006559C0" w:rsidRPr="006559C0" w:rsidRDefault="006559C0" w:rsidP="006559C0">
    <w:pPr>
      <w:pStyle w:val="Corpotesto"/>
      <w:keepNext/>
      <w:pBdr>
        <w:bottom w:val="none" w:sz="0" w:space="0" w:color="auto"/>
      </w:pBdr>
      <w:tabs>
        <w:tab w:val="left" w:pos="1000"/>
        <w:tab w:val="center" w:pos="4793"/>
      </w:tabs>
      <w:ind w:right="51"/>
      <w:jc w:val="left"/>
      <w:rPr>
        <w:rFonts w:ascii="Arial Narrow" w:hAnsi="Arial Narrow"/>
        <w:b/>
        <w:i/>
        <w:sz w:val="18"/>
        <w:szCs w:val="18"/>
      </w:rPr>
    </w:pPr>
  </w:p>
  <w:p w:rsidR="006559C0" w:rsidRPr="006559C0" w:rsidRDefault="006559C0" w:rsidP="006559C0">
    <w:pPr>
      <w:pStyle w:val="Corpotesto"/>
      <w:keepNext/>
      <w:pBdr>
        <w:bottom w:val="none" w:sz="0" w:space="0" w:color="auto"/>
      </w:pBdr>
      <w:tabs>
        <w:tab w:val="left" w:pos="8770"/>
        <w:tab w:val="right" w:pos="9638"/>
      </w:tabs>
      <w:jc w:val="left"/>
      <w:rPr>
        <w:rFonts w:ascii="Arial Narrow" w:hAnsi="Arial Narrow"/>
        <w:b/>
        <w:sz w:val="20"/>
      </w:rPr>
    </w:pPr>
    <w:r>
      <w:rPr>
        <w:rFonts w:ascii="Arial Narrow" w:hAnsi="Arial Narrow"/>
        <w:b/>
        <w:sz w:val="20"/>
      </w:rPr>
      <w:tab/>
    </w:r>
    <w:r>
      <w:rPr>
        <w:rFonts w:ascii="Arial Narrow" w:hAnsi="Arial Narrow"/>
        <w:b/>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039405D1"/>
    <w:multiLevelType w:val="hybridMultilevel"/>
    <w:tmpl w:val="29843316"/>
    <w:lvl w:ilvl="0" w:tplc="16843E9C">
      <w:start w:val="1"/>
      <w:numFmt w:val="bullet"/>
      <w:lvlText w:val=""/>
      <w:lvlJc w:val="left"/>
      <w:pPr>
        <w:tabs>
          <w:tab w:val="num" w:pos="6816"/>
        </w:tabs>
        <w:ind w:left="6816" w:hanging="360"/>
      </w:pPr>
      <w:rPr>
        <w:rFonts w:ascii="Symbol" w:hAnsi="Symbol" w:hint="default"/>
      </w:rPr>
    </w:lvl>
    <w:lvl w:ilvl="1" w:tplc="40CC42CC">
      <w:start w:val="1"/>
      <w:numFmt w:val="bullet"/>
      <w:lvlText w:val=""/>
      <w:lvlJc w:val="left"/>
      <w:pPr>
        <w:tabs>
          <w:tab w:val="num" w:pos="1440"/>
        </w:tabs>
        <w:ind w:left="1440" w:hanging="360"/>
      </w:pPr>
      <w:rPr>
        <w:rFonts w:ascii="Symbol" w:hAnsi="Symbol" w:hint="default"/>
        <w:sz w:val="22"/>
        <w:szCs w:val="22"/>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3A27CAA"/>
    <w:multiLevelType w:val="hybridMultilevel"/>
    <w:tmpl w:val="92544312"/>
    <w:lvl w:ilvl="0" w:tplc="0EECB5D6">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F41023"/>
    <w:multiLevelType w:val="hybridMultilevel"/>
    <w:tmpl w:val="97A07CB2"/>
    <w:lvl w:ilvl="0" w:tplc="04100005">
      <w:start w:val="1"/>
      <w:numFmt w:val="bullet"/>
      <w:lvlText w:val=""/>
      <w:lvlJc w:val="left"/>
      <w:pPr>
        <w:ind w:left="720" w:hanging="360"/>
      </w:pPr>
      <w:rPr>
        <w:rFonts w:ascii="Wingdings" w:hAnsi="Wingdings" w:hint="default"/>
        <w:b w:val="0"/>
        <w:i w:val="0"/>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7F1786"/>
    <w:multiLevelType w:val="hybridMultilevel"/>
    <w:tmpl w:val="E5382DC2"/>
    <w:lvl w:ilvl="0" w:tplc="0E70416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nsid w:val="187E4D71"/>
    <w:multiLevelType w:val="hybridMultilevel"/>
    <w:tmpl w:val="53EE25A0"/>
    <w:lvl w:ilvl="0" w:tplc="0EECB5D6">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A374F7"/>
    <w:multiLevelType w:val="hybridMultilevel"/>
    <w:tmpl w:val="8F0AF178"/>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7">
    <w:nsid w:val="1FF70B70"/>
    <w:multiLevelType w:val="hybridMultilevel"/>
    <w:tmpl w:val="01C8BB1A"/>
    <w:lvl w:ilvl="0" w:tplc="0EECB5D6">
      <w:start w:val="1"/>
      <w:numFmt w:val="bullet"/>
      <w:lvlText w:val=""/>
      <w:lvlJc w:val="left"/>
      <w:pPr>
        <w:ind w:left="578" w:hanging="360"/>
      </w:pPr>
      <w:rPr>
        <w:rFonts w:ascii="Wingdings" w:hAnsi="Wingdings" w:hint="default"/>
        <w:sz w:val="32"/>
        <w:szCs w:val="32"/>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nsid w:val="251B357C"/>
    <w:multiLevelType w:val="hybridMultilevel"/>
    <w:tmpl w:val="08DA0644"/>
    <w:lvl w:ilvl="0" w:tplc="0EECB5D6">
      <w:start w:val="1"/>
      <w:numFmt w:val="bullet"/>
      <w:lvlText w:val=""/>
      <w:lvlJc w:val="left"/>
      <w:pPr>
        <w:ind w:left="360" w:hanging="360"/>
      </w:pPr>
      <w:rPr>
        <w:rFonts w:ascii="Wingdings" w:hAnsi="Wingdings"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44D19F4"/>
    <w:multiLevelType w:val="hybridMultilevel"/>
    <w:tmpl w:val="EB002252"/>
    <w:lvl w:ilvl="0" w:tplc="04100003">
      <w:start w:val="1"/>
      <w:numFmt w:val="bullet"/>
      <w:lvlText w:val="o"/>
      <w:lvlJc w:val="left"/>
      <w:pPr>
        <w:ind w:left="1769" w:hanging="360"/>
      </w:pPr>
      <w:rPr>
        <w:rFonts w:ascii="Courier New" w:hAnsi="Courier New" w:cs="Courier New" w:hint="default"/>
      </w:rPr>
    </w:lvl>
    <w:lvl w:ilvl="1" w:tplc="04100003" w:tentative="1">
      <w:start w:val="1"/>
      <w:numFmt w:val="bullet"/>
      <w:lvlText w:val="o"/>
      <w:lvlJc w:val="left"/>
      <w:pPr>
        <w:ind w:left="2489" w:hanging="360"/>
      </w:pPr>
      <w:rPr>
        <w:rFonts w:ascii="Courier New" w:hAnsi="Courier New" w:cs="Courier New" w:hint="default"/>
      </w:rPr>
    </w:lvl>
    <w:lvl w:ilvl="2" w:tplc="04100005" w:tentative="1">
      <w:start w:val="1"/>
      <w:numFmt w:val="bullet"/>
      <w:lvlText w:val=""/>
      <w:lvlJc w:val="left"/>
      <w:pPr>
        <w:ind w:left="3209" w:hanging="360"/>
      </w:pPr>
      <w:rPr>
        <w:rFonts w:ascii="Wingdings" w:hAnsi="Wingdings" w:hint="default"/>
      </w:rPr>
    </w:lvl>
    <w:lvl w:ilvl="3" w:tplc="04100001" w:tentative="1">
      <w:start w:val="1"/>
      <w:numFmt w:val="bullet"/>
      <w:lvlText w:val=""/>
      <w:lvlJc w:val="left"/>
      <w:pPr>
        <w:ind w:left="3929" w:hanging="360"/>
      </w:pPr>
      <w:rPr>
        <w:rFonts w:ascii="Symbol" w:hAnsi="Symbol" w:hint="default"/>
      </w:rPr>
    </w:lvl>
    <w:lvl w:ilvl="4" w:tplc="04100003" w:tentative="1">
      <w:start w:val="1"/>
      <w:numFmt w:val="bullet"/>
      <w:lvlText w:val="o"/>
      <w:lvlJc w:val="left"/>
      <w:pPr>
        <w:ind w:left="4649" w:hanging="360"/>
      </w:pPr>
      <w:rPr>
        <w:rFonts w:ascii="Courier New" w:hAnsi="Courier New" w:cs="Courier New" w:hint="default"/>
      </w:rPr>
    </w:lvl>
    <w:lvl w:ilvl="5" w:tplc="04100005" w:tentative="1">
      <w:start w:val="1"/>
      <w:numFmt w:val="bullet"/>
      <w:lvlText w:val=""/>
      <w:lvlJc w:val="left"/>
      <w:pPr>
        <w:ind w:left="5369" w:hanging="360"/>
      </w:pPr>
      <w:rPr>
        <w:rFonts w:ascii="Wingdings" w:hAnsi="Wingdings" w:hint="default"/>
      </w:rPr>
    </w:lvl>
    <w:lvl w:ilvl="6" w:tplc="04100001" w:tentative="1">
      <w:start w:val="1"/>
      <w:numFmt w:val="bullet"/>
      <w:lvlText w:val=""/>
      <w:lvlJc w:val="left"/>
      <w:pPr>
        <w:ind w:left="6089" w:hanging="360"/>
      </w:pPr>
      <w:rPr>
        <w:rFonts w:ascii="Symbol" w:hAnsi="Symbol" w:hint="default"/>
      </w:rPr>
    </w:lvl>
    <w:lvl w:ilvl="7" w:tplc="04100003" w:tentative="1">
      <w:start w:val="1"/>
      <w:numFmt w:val="bullet"/>
      <w:lvlText w:val="o"/>
      <w:lvlJc w:val="left"/>
      <w:pPr>
        <w:ind w:left="6809" w:hanging="360"/>
      </w:pPr>
      <w:rPr>
        <w:rFonts w:ascii="Courier New" w:hAnsi="Courier New" w:cs="Courier New" w:hint="default"/>
      </w:rPr>
    </w:lvl>
    <w:lvl w:ilvl="8" w:tplc="04100005" w:tentative="1">
      <w:start w:val="1"/>
      <w:numFmt w:val="bullet"/>
      <w:lvlText w:val=""/>
      <w:lvlJc w:val="left"/>
      <w:pPr>
        <w:ind w:left="7529" w:hanging="360"/>
      </w:pPr>
      <w:rPr>
        <w:rFonts w:ascii="Wingdings" w:hAnsi="Wingdings" w:hint="default"/>
      </w:rPr>
    </w:lvl>
  </w:abstractNum>
  <w:abstractNum w:abstractNumId="10">
    <w:nsid w:val="3B375D6E"/>
    <w:multiLevelType w:val="hybridMultilevel"/>
    <w:tmpl w:val="4952276E"/>
    <w:lvl w:ilvl="0" w:tplc="643E272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A75EEE"/>
    <w:multiLevelType w:val="hybridMultilevel"/>
    <w:tmpl w:val="3AB6AFD0"/>
    <w:lvl w:ilvl="0" w:tplc="0EECB5D6">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497B14"/>
    <w:multiLevelType w:val="hybridMultilevel"/>
    <w:tmpl w:val="5CFA376C"/>
    <w:lvl w:ilvl="0" w:tplc="0EECB5D6">
      <w:start w:val="1"/>
      <w:numFmt w:val="bullet"/>
      <w:lvlText w:val=""/>
      <w:lvlJc w:val="left"/>
      <w:pPr>
        <w:tabs>
          <w:tab w:val="num" w:pos="1049"/>
        </w:tabs>
        <w:ind w:left="1049" w:hanging="340"/>
      </w:pPr>
      <w:rPr>
        <w:rFonts w:ascii="Wingdings" w:hAnsi="Wingdings" w:hint="default"/>
        <w:sz w:val="32"/>
        <w:szCs w:val="32"/>
      </w:rPr>
    </w:lvl>
    <w:lvl w:ilvl="1" w:tplc="04100003">
      <w:start w:val="1"/>
      <w:numFmt w:val="bullet"/>
      <w:lvlText w:val="o"/>
      <w:lvlJc w:val="left"/>
      <w:pPr>
        <w:tabs>
          <w:tab w:val="num" w:pos="1439"/>
        </w:tabs>
        <w:ind w:left="1439" w:hanging="360"/>
      </w:pPr>
      <w:rPr>
        <w:rFonts w:ascii="Courier New" w:hAnsi="Courier New" w:cs="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cs="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cs="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13">
    <w:nsid w:val="52D62804"/>
    <w:multiLevelType w:val="hybridMultilevel"/>
    <w:tmpl w:val="BFFEF9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4684E35"/>
    <w:multiLevelType w:val="hybridMultilevel"/>
    <w:tmpl w:val="11BEF410"/>
    <w:lvl w:ilvl="0" w:tplc="0EECB5D6">
      <w:start w:val="1"/>
      <w:numFmt w:val="bullet"/>
      <w:lvlText w:val=""/>
      <w:lvlJc w:val="left"/>
      <w:pPr>
        <w:ind w:left="578" w:hanging="360"/>
      </w:pPr>
      <w:rPr>
        <w:rFonts w:ascii="Wingdings" w:hAnsi="Wingdings" w:hint="default"/>
        <w:sz w:val="32"/>
        <w:szCs w:val="32"/>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5">
    <w:nsid w:val="60DC295D"/>
    <w:multiLevelType w:val="hybridMultilevel"/>
    <w:tmpl w:val="12385ED6"/>
    <w:lvl w:ilvl="0" w:tplc="0EECB5D6">
      <w:start w:val="1"/>
      <w:numFmt w:val="bullet"/>
      <w:lvlText w:val=""/>
      <w:lvlJc w:val="left"/>
      <w:pPr>
        <w:tabs>
          <w:tab w:val="num" w:pos="624"/>
        </w:tabs>
        <w:ind w:left="624" w:hanging="340"/>
      </w:pPr>
      <w:rPr>
        <w:rFonts w:ascii="Wingdings" w:hAnsi="Wingdings" w:hint="default"/>
        <w:sz w:val="32"/>
        <w:szCs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7C0002D"/>
    <w:multiLevelType w:val="hybridMultilevel"/>
    <w:tmpl w:val="1930AB6A"/>
    <w:lvl w:ilvl="0" w:tplc="0410000B">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7">
    <w:nsid w:val="680C5BA7"/>
    <w:multiLevelType w:val="hybridMultilevel"/>
    <w:tmpl w:val="F564BCB8"/>
    <w:lvl w:ilvl="0" w:tplc="8A56960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A32200F"/>
    <w:multiLevelType w:val="hybridMultilevel"/>
    <w:tmpl w:val="513CEED2"/>
    <w:lvl w:ilvl="0" w:tplc="0EECB5D6">
      <w:start w:val="1"/>
      <w:numFmt w:val="bullet"/>
      <w:lvlText w:val=""/>
      <w:lvlJc w:val="left"/>
      <w:pPr>
        <w:ind w:left="360" w:hanging="360"/>
      </w:pPr>
      <w:rPr>
        <w:rFonts w:ascii="Wingdings" w:hAnsi="Wingdings"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2"/>
  </w:num>
  <w:num w:numId="4">
    <w:abstractNumId w:val="18"/>
  </w:num>
  <w:num w:numId="5">
    <w:abstractNumId w:val="3"/>
  </w:num>
  <w:num w:numId="6">
    <w:abstractNumId w:val="17"/>
  </w:num>
  <w:num w:numId="7">
    <w:abstractNumId w:val="9"/>
  </w:num>
  <w:num w:numId="8">
    <w:abstractNumId w:val="4"/>
  </w:num>
  <w:num w:numId="9">
    <w:abstractNumId w:val="10"/>
  </w:num>
  <w:num w:numId="10">
    <w:abstractNumId w:val="8"/>
  </w:num>
  <w:num w:numId="11">
    <w:abstractNumId w:val="16"/>
  </w:num>
  <w:num w:numId="12">
    <w:abstractNumId w:val="6"/>
  </w:num>
  <w:num w:numId="13">
    <w:abstractNumId w:val="11"/>
  </w:num>
  <w:num w:numId="14">
    <w:abstractNumId w:val="5"/>
  </w:num>
  <w:num w:numId="15">
    <w:abstractNumId w:val="0"/>
  </w:num>
  <w:num w:numId="16">
    <w:abstractNumId w:val="7"/>
  </w:num>
  <w:num w:numId="17">
    <w:abstractNumId w:val="14"/>
  </w:num>
  <w:num w:numId="18">
    <w:abstractNumId w:val="2"/>
  </w:num>
  <w:num w:numId="1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C0"/>
    <w:rsid w:val="0000058B"/>
    <w:rsid w:val="00026891"/>
    <w:rsid w:val="00030D6F"/>
    <w:rsid w:val="000450A7"/>
    <w:rsid w:val="00084A41"/>
    <w:rsid w:val="00091B6A"/>
    <w:rsid w:val="00092982"/>
    <w:rsid w:val="00094BC7"/>
    <w:rsid w:val="00097FFE"/>
    <w:rsid w:val="000B0E37"/>
    <w:rsid w:val="000B4CB8"/>
    <w:rsid w:val="000B500F"/>
    <w:rsid w:val="000C0C6A"/>
    <w:rsid w:val="000C6883"/>
    <w:rsid w:val="000D305B"/>
    <w:rsid w:val="000E541F"/>
    <w:rsid w:val="000F54F6"/>
    <w:rsid w:val="000F671B"/>
    <w:rsid w:val="000F7A29"/>
    <w:rsid w:val="00104D27"/>
    <w:rsid w:val="00107F19"/>
    <w:rsid w:val="00111786"/>
    <w:rsid w:val="00112793"/>
    <w:rsid w:val="0011429E"/>
    <w:rsid w:val="00115E55"/>
    <w:rsid w:val="00133B51"/>
    <w:rsid w:val="00136194"/>
    <w:rsid w:val="00137C8D"/>
    <w:rsid w:val="00140FCF"/>
    <w:rsid w:val="001451B8"/>
    <w:rsid w:val="0014732A"/>
    <w:rsid w:val="001537DB"/>
    <w:rsid w:val="0015441C"/>
    <w:rsid w:val="00157111"/>
    <w:rsid w:val="001628E0"/>
    <w:rsid w:val="00171640"/>
    <w:rsid w:val="001978E6"/>
    <w:rsid w:val="001B0616"/>
    <w:rsid w:val="001B1AF4"/>
    <w:rsid w:val="001B3C86"/>
    <w:rsid w:val="001C5174"/>
    <w:rsid w:val="001E7068"/>
    <w:rsid w:val="00200B27"/>
    <w:rsid w:val="00202783"/>
    <w:rsid w:val="00213069"/>
    <w:rsid w:val="0021306E"/>
    <w:rsid w:val="00214DBE"/>
    <w:rsid w:val="00220710"/>
    <w:rsid w:val="00221645"/>
    <w:rsid w:val="00223997"/>
    <w:rsid w:val="00245B62"/>
    <w:rsid w:val="00253E8C"/>
    <w:rsid w:val="00261416"/>
    <w:rsid w:val="00262A8C"/>
    <w:rsid w:val="00263E38"/>
    <w:rsid w:val="002768F2"/>
    <w:rsid w:val="002822C2"/>
    <w:rsid w:val="00290321"/>
    <w:rsid w:val="00295DF0"/>
    <w:rsid w:val="002A01E4"/>
    <w:rsid w:val="002C106A"/>
    <w:rsid w:val="002D0629"/>
    <w:rsid w:val="002D6EF7"/>
    <w:rsid w:val="002E0355"/>
    <w:rsid w:val="002E0787"/>
    <w:rsid w:val="002E2030"/>
    <w:rsid w:val="002E7D7A"/>
    <w:rsid w:val="00302AAC"/>
    <w:rsid w:val="00305F96"/>
    <w:rsid w:val="00313A37"/>
    <w:rsid w:val="0031532D"/>
    <w:rsid w:val="00315DCB"/>
    <w:rsid w:val="003253E9"/>
    <w:rsid w:val="003260DC"/>
    <w:rsid w:val="003321FA"/>
    <w:rsid w:val="0033484D"/>
    <w:rsid w:val="00341EBC"/>
    <w:rsid w:val="003500F8"/>
    <w:rsid w:val="00350427"/>
    <w:rsid w:val="00356955"/>
    <w:rsid w:val="00356E51"/>
    <w:rsid w:val="00373E43"/>
    <w:rsid w:val="0037526D"/>
    <w:rsid w:val="003829E9"/>
    <w:rsid w:val="00383062"/>
    <w:rsid w:val="00393AAE"/>
    <w:rsid w:val="003B4382"/>
    <w:rsid w:val="003B729F"/>
    <w:rsid w:val="003D4AFD"/>
    <w:rsid w:val="003E5451"/>
    <w:rsid w:val="003E751C"/>
    <w:rsid w:val="003F4D84"/>
    <w:rsid w:val="00411963"/>
    <w:rsid w:val="00420D0A"/>
    <w:rsid w:val="00427A08"/>
    <w:rsid w:val="00430A86"/>
    <w:rsid w:val="00444DA1"/>
    <w:rsid w:val="004455BA"/>
    <w:rsid w:val="00445956"/>
    <w:rsid w:val="00452924"/>
    <w:rsid w:val="00465621"/>
    <w:rsid w:val="00487631"/>
    <w:rsid w:val="00487D1D"/>
    <w:rsid w:val="00492833"/>
    <w:rsid w:val="004A0BA4"/>
    <w:rsid w:val="004B4146"/>
    <w:rsid w:val="004D2B0A"/>
    <w:rsid w:val="004E1C83"/>
    <w:rsid w:val="004E6CCB"/>
    <w:rsid w:val="004E738C"/>
    <w:rsid w:val="004F5301"/>
    <w:rsid w:val="00514244"/>
    <w:rsid w:val="0052483A"/>
    <w:rsid w:val="00540EB9"/>
    <w:rsid w:val="00541F73"/>
    <w:rsid w:val="0055021D"/>
    <w:rsid w:val="00561E4E"/>
    <w:rsid w:val="00565E43"/>
    <w:rsid w:val="00571849"/>
    <w:rsid w:val="00572EE5"/>
    <w:rsid w:val="005753E6"/>
    <w:rsid w:val="0058243E"/>
    <w:rsid w:val="005971C2"/>
    <w:rsid w:val="005A2B26"/>
    <w:rsid w:val="005A5C47"/>
    <w:rsid w:val="005B59BB"/>
    <w:rsid w:val="005C69A3"/>
    <w:rsid w:val="005C7DDB"/>
    <w:rsid w:val="005D3CA5"/>
    <w:rsid w:val="005D7A0C"/>
    <w:rsid w:val="005E3C5D"/>
    <w:rsid w:val="005F1AAB"/>
    <w:rsid w:val="005F26C1"/>
    <w:rsid w:val="005F423F"/>
    <w:rsid w:val="006054ED"/>
    <w:rsid w:val="00606B7A"/>
    <w:rsid w:val="00611D72"/>
    <w:rsid w:val="00634D5F"/>
    <w:rsid w:val="00636BF7"/>
    <w:rsid w:val="0064291E"/>
    <w:rsid w:val="00642F7D"/>
    <w:rsid w:val="00645FAB"/>
    <w:rsid w:val="00651D5C"/>
    <w:rsid w:val="006559C0"/>
    <w:rsid w:val="0065611A"/>
    <w:rsid w:val="006577D6"/>
    <w:rsid w:val="00661AFF"/>
    <w:rsid w:val="00673920"/>
    <w:rsid w:val="00673F59"/>
    <w:rsid w:val="0068215D"/>
    <w:rsid w:val="0068414C"/>
    <w:rsid w:val="00687AC2"/>
    <w:rsid w:val="0069665B"/>
    <w:rsid w:val="006A1E2C"/>
    <w:rsid w:val="006A3C37"/>
    <w:rsid w:val="006A5D97"/>
    <w:rsid w:val="006B0F20"/>
    <w:rsid w:val="006B397F"/>
    <w:rsid w:val="006B5B96"/>
    <w:rsid w:val="006B7CA7"/>
    <w:rsid w:val="006C7CAD"/>
    <w:rsid w:val="006D19CD"/>
    <w:rsid w:val="006D652C"/>
    <w:rsid w:val="006D68CA"/>
    <w:rsid w:val="006E1C0C"/>
    <w:rsid w:val="006E3CC1"/>
    <w:rsid w:val="006F3397"/>
    <w:rsid w:val="006F33CE"/>
    <w:rsid w:val="00701CC3"/>
    <w:rsid w:val="007026B3"/>
    <w:rsid w:val="0070587E"/>
    <w:rsid w:val="00707299"/>
    <w:rsid w:val="00710089"/>
    <w:rsid w:val="00710356"/>
    <w:rsid w:val="007219C0"/>
    <w:rsid w:val="00731E73"/>
    <w:rsid w:val="007376DA"/>
    <w:rsid w:val="0074794C"/>
    <w:rsid w:val="00747CF9"/>
    <w:rsid w:val="00756984"/>
    <w:rsid w:val="00773B31"/>
    <w:rsid w:val="00774C97"/>
    <w:rsid w:val="00774D24"/>
    <w:rsid w:val="00775CE4"/>
    <w:rsid w:val="00782EC0"/>
    <w:rsid w:val="00784060"/>
    <w:rsid w:val="007A000F"/>
    <w:rsid w:val="007A3238"/>
    <w:rsid w:val="007B132D"/>
    <w:rsid w:val="007D081F"/>
    <w:rsid w:val="007D5011"/>
    <w:rsid w:val="007D5A32"/>
    <w:rsid w:val="007E63E2"/>
    <w:rsid w:val="007F4181"/>
    <w:rsid w:val="00800D67"/>
    <w:rsid w:val="00803202"/>
    <w:rsid w:val="00811938"/>
    <w:rsid w:val="00815621"/>
    <w:rsid w:val="008173DD"/>
    <w:rsid w:val="008337ED"/>
    <w:rsid w:val="008431AD"/>
    <w:rsid w:val="008545F3"/>
    <w:rsid w:val="00857DB0"/>
    <w:rsid w:val="00865835"/>
    <w:rsid w:val="00874501"/>
    <w:rsid w:val="008759ED"/>
    <w:rsid w:val="00877854"/>
    <w:rsid w:val="00884C28"/>
    <w:rsid w:val="008A0127"/>
    <w:rsid w:val="008A48DD"/>
    <w:rsid w:val="008A6579"/>
    <w:rsid w:val="008C3D09"/>
    <w:rsid w:val="008C4BCF"/>
    <w:rsid w:val="008C73D8"/>
    <w:rsid w:val="008C75CB"/>
    <w:rsid w:val="008D1356"/>
    <w:rsid w:val="008E6613"/>
    <w:rsid w:val="00905FDF"/>
    <w:rsid w:val="00912848"/>
    <w:rsid w:val="0091589C"/>
    <w:rsid w:val="00916358"/>
    <w:rsid w:val="00934C11"/>
    <w:rsid w:val="0093531F"/>
    <w:rsid w:val="00943693"/>
    <w:rsid w:val="00944828"/>
    <w:rsid w:val="00947D79"/>
    <w:rsid w:val="00952DEE"/>
    <w:rsid w:val="00953BBB"/>
    <w:rsid w:val="00954B20"/>
    <w:rsid w:val="00955599"/>
    <w:rsid w:val="009703CC"/>
    <w:rsid w:val="00970DDC"/>
    <w:rsid w:val="00971574"/>
    <w:rsid w:val="009761F0"/>
    <w:rsid w:val="00976620"/>
    <w:rsid w:val="00981918"/>
    <w:rsid w:val="00993267"/>
    <w:rsid w:val="009A0F54"/>
    <w:rsid w:val="009A3C52"/>
    <w:rsid w:val="009A4897"/>
    <w:rsid w:val="009D79BE"/>
    <w:rsid w:val="009D7DAF"/>
    <w:rsid w:val="009E5301"/>
    <w:rsid w:val="00A00C8C"/>
    <w:rsid w:val="00A305AD"/>
    <w:rsid w:val="00A35896"/>
    <w:rsid w:val="00A543AF"/>
    <w:rsid w:val="00A625FC"/>
    <w:rsid w:val="00A63228"/>
    <w:rsid w:val="00A63A21"/>
    <w:rsid w:val="00A700FF"/>
    <w:rsid w:val="00A70500"/>
    <w:rsid w:val="00A77198"/>
    <w:rsid w:val="00A807EB"/>
    <w:rsid w:val="00A91756"/>
    <w:rsid w:val="00A95F34"/>
    <w:rsid w:val="00A9627F"/>
    <w:rsid w:val="00A96972"/>
    <w:rsid w:val="00A97084"/>
    <w:rsid w:val="00AA5A7D"/>
    <w:rsid w:val="00AA7019"/>
    <w:rsid w:val="00AB2730"/>
    <w:rsid w:val="00AB3B42"/>
    <w:rsid w:val="00AB3CF4"/>
    <w:rsid w:val="00AB45B8"/>
    <w:rsid w:val="00AC11B3"/>
    <w:rsid w:val="00AC4318"/>
    <w:rsid w:val="00AC4F38"/>
    <w:rsid w:val="00B0373B"/>
    <w:rsid w:val="00B06A46"/>
    <w:rsid w:val="00B06DA7"/>
    <w:rsid w:val="00B10FD5"/>
    <w:rsid w:val="00B11DE3"/>
    <w:rsid w:val="00B157F0"/>
    <w:rsid w:val="00B40B50"/>
    <w:rsid w:val="00B46075"/>
    <w:rsid w:val="00B54AF0"/>
    <w:rsid w:val="00B55376"/>
    <w:rsid w:val="00B55D81"/>
    <w:rsid w:val="00B6007D"/>
    <w:rsid w:val="00B74BE9"/>
    <w:rsid w:val="00B74C1B"/>
    <w:rsid w:val="00B75785"/>
    <w:rsid w:val="00B8740D"/>
    <w:rsid w:val="00B87B33"/>
    <w:rsid w:val="00BA6FE5"/>
    <w:rsid w:val="00BA774D"/>
    <w:rsid w:val="00BC08AC"/>
    <w:rsid w:val="00BC1C42"/>
    <w:rsid w:val="00BC41C1"/>
    <w:rsid w:val="00BD2B4F"/>
    <w:rsid w:val="00BD5CF5"/>
    <w:rsid w:val="00BD7258"/>
    <w:rsid w:val="00BE560E"/>
    <w:rsid w:val="00BE5CDF"/>
    <w:rsid w:val="00BF30C8"/>
    <w:rsid w:val="00C037B3"/>
    <w:rsid w:val="00C22428"/>
    <w:rsid w:val="00C2667F"/>
    <w:rsid w:val="00C268DD"/>
    <w:rsid w:val="00C3226F"/>
    <w:rsid w:val="00C35132"/>
    <w:rsid w:val="00C35749"/>
    <w:rsid w:val="00C37D97"/>
    <w:rsid w:val="00C54230"/>
    <w:rsid w:val="00C55BA4"/>
    <w:rsid w:val="00C6210F"/>
    <w:rsid w:val="00C66935"/>
    <w:rsid w:val="00C70D36"/>
    <w:rsid w:val="00C7466F"/>
    <w:rsid w:val="00C76074"/>
    <w:rsid w:val="00C812AB"/>
    <w:rsid w:val="00C87CE2"/>
    <w:rsid w:val="00C902E0"/>
    <w:rsid w:val="00C9541C"/>
    <w:rsid w:val="00C957C6"/>
    <w:rsid w:val="00C961FB"/>
    <w:rsid w:val="00CA5794"/>
    <w:rsid w:val="00CA7F5A"/>
    <w:rsid w:val="00CB3BD4"/>
    <w:rsid w:val="00CB6149"/>
    <w:rsid w:val="00CC0D81"/>
    <w:rsid w:val="00CC7CEB"/>
    <w:rsid w:val="00CD1B2D"/>
    <w:rsid w:val="00CF4D71"/>
    <w:rsid w:val="00CF6873"/>
    <w:rsid w:val="00CF7CBD"/>
    <w:rsid w:val="00D02ED0"/>
    <w:rsid w:val="00D146D0"/>
    <w:rsid w:val="00D149E0"/>
    <w:rsid w:val="00D221BE"/>
    <w:rsid w:val="00D23C9D"/>
    <w:rsid w:val="00D265A6"/>
    <w:rsid w:val="00D31BF7"/>
    <w:rsid w:val="00D36857"/>
    <w:rsid w:val="00D37BFA"/>
    <w:rsid w:val="00D4323B"/>
    <w:rsid w:val="00D436CB"/>
    <w:rsid w:val="00D624F4"/>
    <w:rsid w:val="00D67E62"/>
    <w:rsid w:val="00D746CD"/>
    <w:rsid w:val="00D81CD4"/>
    <w:rsid w:val="00D919EB"/>
    <w:rsid w:val="00D97F64"/>
    <w:rsid w:val="00DB3980"/>
    <w:rsid w:val="00DC008E"/>
    <w:rsid w:val="00DC4D6D"/>
    <w:rsid w:val="00DC7833"/>
    <w:rsid w:val="00DD58EF"/>
    <w:rsid w:val="00DE0A22"/>
    <w:rsid w:val="00DE4746"/>
    <w:rsid w:val="00DF0C1D"/>
    <w:rsid w:val="00DF2825"/>
    <w:rsid w:val="00DF4F22"/>
    <w:rsid w:val="00DF7589"/>
    <w:rsid w:val="00DF7DF3"/>
    <w:rsid w:val="00E01722"/>
    <w:rsid w:val="00E037AA"/>
    <w:rsid w:val="00E050D1"/>
    <w:rsid w:val="00E052B2"/>
    <w:rsid w:val="00E13490"/>
    <w:rsid w:val="00E13F56"/>
    <w:rsid w:val="00E362D1"/>
    <w:rsid w:val="00E5608A"/>
    <w:rsid w:val="00E60756"/>
    <w:rsid w:val="00E7657B"/>
    <w:rsid w:val="00E854B9"/>
    <w:rsid w:val="00E878F2"/>
    <w:rsid w:val="00E90359"/>
    <w:rsid w:val="00E946B5"/>
    <w:rsid w:val="00EA647C"/>
    <w:rsid w:val="00EA6A46"/>
    <w:rsid w:val="00EB1F0E"/>
    <w:rsid w:val="00EB599E"/>
    <w:rsid w:val="00EB7076"/>
    <w:rsid w:val="00EC594E"/>
    <w:rsid w:val="00ED0185"/>
    <w:rsid w:val="00ED1040"/>
    <w:rsid w:val="00ED3BA4"/>
    <w:rsid w:val="00ED6A13"/>
    <w:rsid w:val="00ED6F8C"/>
    <w:rsid w:val="00EE1E65"/>
    <w:rsid w:val="00EE35B1"/>
    <w:rsid w:val="00F02DFF"/>
    <w:rsid w:val="00F04A7B"/>
    <w:rsid w:val="00F05F76"/>
    <w:rsid w:val="00F061D2"/>
    <w:rsid w:val="00F11362"/>
    <w:rsid w:val="00F16368"/>
    <w:rsid w:val="00F24AA6"/>
    <w:rsid w:val="00F40F73"/>
    <w:rsid w:val="00F42052"/>
    <w:rsid w:val="00F45C90"/>
    <w:rsid w:val="00F50A65"/>
    <w:rsid w:val="00F5441F"/>
    <w:rsid w:val="00F5682A"/>
    <w:rsid w:val="00F619D0"/>
    <w:rsid w:val="00F70AD2"/>
    <w:rsid w:val="00F71EB3"/>
    <w:rsid w:val="00F71F52"/>
    <w:rsid w:val="00F764E6"/>
    <w:rsid w:val="00F81482"/>
    <w:rsid w:val="00F865A1"/>
    <w:rsid w:val="00FC15C7"/>
    <w:rsid w:val="00FE661A"/>
    <w:rsid w:val="00FF6AC8"/>
    <w:rsid w:val="00FF7A6E"/>
    <w:rsid w:val="00FF7E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9C0"/>
    <w:rPr>
      <w:rFonts w:ascii="Times New Roman" w:eastAsia="Times New Roman" w:hAnsi="Times New Roman"/>
    </w:rPr>
  </w:style>
  <w:style w:type="paragraph" w:styleId="Titolo1">
    <w:name w:val="heading 1"/>
    <w:basedOn w:val="Normale"/>
    <w:next w:val="Normale"/>
    <w:link w:val="Titolo1Carattere"/>
    <w:qFormat/>
    <w:rsid w:val="006559C0"/>
    <w:pPr>
      <w:keepNext/>
      <w:jc w:val="center"/>
      <w:outlineLvl w:val="0"/>
    </w:pPr>
    <w:rPr>
      <w:b/>
      <w:sz w:val="56"/>
    </w:rPr>
  </w:style>
  <w:style w:type="paragraph" w:styleId="Titolo3">
    <w:name w:val="heading 3"/>
    <w:basedOn w:val="Normale"/>
    <w:next w:val="Normale"/>
    <w:link w:val="Titolo3Carattere"/>
    <w:qFormat/>
    <w:rsid w:val="006559C0"/>
    <w:pPr>
      <w:keepNext/>
      <w:outlineLvl w:val="2"/>
    </w:pPr>
    <w:rPr>
      <w:rFonts w:ascii="Arial" w:hAnsi="Arial"/>
      <w:b/>
      <w:i/>
      <w:sz w:val="24"/>
    </w:rPr>
  </w:style>
  <w:style w:type="paragraph" w:styleId="Titolo5">
    <w:name w:val="heading 5"/>
    <w:basedOn w:val="Normale"/>
    <w:next w:val="Normale"/>
    <w:link w:val="Titolo5Carattere"/>
    <w:qFormat/>
    <w:rsid w:val="006559C0"/>
    <w:pPr>
      <w:spacing w:before="240" w:after="60"/>
      <w:outlineLvl w:val="4"/>
    </w:pPr>
    <w:rPr>
      <w:b/>
      <w:bCs/>
      <w:i/>
      <w:iCs/>
      <w:sz w:val="26"/>
      <w:szCs w:val="26"/>
    </w:rPr>
  </w:style>
  <w:style w:type="paragraph" w:styleId="Titolo8">
    <w:name w:val="heading 8"/>
    <w:basedOn w:val="Normale"/>
    <w:next w:val="Normale"/>
    <w:link w:val="Titolo8Carattere"/>
    <w:uiPriority w:val="9"/>
    <w:qFormat/>
    <w:rsid w:val="00F061D2"/>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559C0"/>
    <w:rPr>
      <w:rFonts w:ascii="Times New Roman" w:eastAsia="Times New Roman" w:hAnsi="Times New Roman" w:cs="Times New Roman"/>
      <w:b/>
      <w:sz w:val="56"/>
      <w:szCs w:val="20"/>
      <w:lang w:eastAsia="it-IT"/>
    </w:rPr>
  </w:style>
  <w:style w:type="character" w:customStyle="1" w:styleId="Titolo3Carattere">
    <w:name w:val="Titolo 3 Carattere"/>
    <w:basedOn w:val="Carpredefinitoparagrafo"/>
    <w:link w:val="Titolo3"/>
    <w:rsid w:val="006559C0"/>
    <w:rPr>
      <w:rFonts w:ascii="Arial" w:eastAsia="Times New Roman" w:hAnsi="Arial" w:cs="Times New Roman"/>
      <w:b/>
      <w:i/>
      <w:sz w:val="24"/>
      <w:szCs w:val="20"/>
      <w:lang w:eastAsia="it-IT"/>
    </w:rPr>
  </w:style>
  <w:style w:type="character" w:customStyle="1" w:styleId="Titolo5Carattere">
    <w:name w:val="Titolo 5 Carattere"/>
    <w:basedOn w:val="Carpredefinitoparagrafo"/>
    <w:link w:val="Titolo5"/>
    <w:rsid w:val="006559C0"/>
    <w:rPr>
      <w:rFonts w:ascii="Times New Roman" w:eastAsia="Times New Roman" w:hAnsi="Times New Roman" w:cs="Times New Roman"/>
      <w:b/>
      <w:bCs/>
      <w:i/>
      <w:iCs/>
      <w:sz w:val="26"/>
      <w:szCs w:val="26"/>
      <w:lang w:eastAsia="it-IT"/>
    </w:rPr>
  </w:style>
  <w:style w:type="paragraph" w:styleId="Corpotesto">
    <w:name w:val="Body Text"/>
    <w:basedOn w:val="Normale"/>
    <w:link w:val="CorpotestoCarattere"/>
    <w:rsid w:val="006559C0"/>
    <w:pPr>
      <w:pBdr>
        <w:bottom w:val="single" w:sz="12" w:space="1" w:color="auto"/>
      </w:pBdr>
      <w:jc w:val="both"/>
    </w:pPr>
    <w:rPr>
      <w:rFonts w:ascii="Arial" w:hAnsi="Arial"/>
      <w:sz w:val="24"/>
    </w:rPr>
  </w:style>
  <w:style w:type="character" w:customStyle="1" w:styleId="CorpotestoCarattere">
    <w:name w:val="Corpo testo Carattere"/>
    <w:basedOn w:val="Carpredefinitoparagrafo"/>
    <w:link w:val="Corpotesto"/>
    <w:rsid w:val="006559C0"/>
    <w:rPr>
      <w:rFonts w:ascii="Arial" w:eastAsia="Times New Roman" w:hAnsi="Arial" w:cs="Times New Roman"/>
      <w:sz w:val="24"/>
      <w:szCs w:val="20"/>
      <w:lang w:eastAsia="it-IT"/>
    </w:rPr>
  </w:style>
  <w:style w:type="paragraph" w:styleId="NormaleWeb">
    <w:name w:val="Normal (Web)"/>
    <w:basedOn w:val="Normale"/>
    <w:rsid w:val="006559C0"/>
    <w:pPr>
      <w:spacing w:before="100" w:beforeAutospacing="1" w:after="100" w:afterAutospacing="1"/>
    </w:pPr>
    <w:rPr>
      <w:sz w:val="24"/>
      <w:szCs w:val="24"/>
    </w:rPr>
  </w:style>
  <w:style w:type="character" w:styleId="Enfasigrassetto">
    <w:name w:val="Strong"/>
    <w:basedOn w:val="Carpredefinitoparagrafo"/>
    <w:uiPriority w:val="22"/>
    <w:qFormat/>
    <w:rsid w:val="006559C0"/>
    <w:rPr>
      <w:b/>
      <w:bCs/>
    </w:rPr>
  </w:style>
  <w:style w:type="paragraph" w:styleId="Corpodeltesto2">
    <w:name w:val="Body Text 2"/>
    <w:basedOn w:val="Normale"/>
    <w:link w:val="Corpodeltesto2Carattere"/>
    <w:rsid w:val="006559C0"/>
    <w:pPr>
      <w:spacing w:after="120" w:line="480" w:lineRule="auto"/>
    </w:pPr>
  </w:style>
  <w:style w:type="character" w:customStyle="1" w:styleId="Corpodeltesto2Carattere">
    <w:name w:val="Corpo del testo 2 Carattere"/>
    <w:basedOn w:val="Carpredefinitoparagrafo"/>
    <w:link w:val="Corpodeltesto2"/>
    <w:rsid w:val="006559C0"/>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6559C0"/>
    <w:pPr>
      <w:spacing w:after="120"/>
      <w:ind w:left="283"/>
    </w:pPr>
  </w:style>
  <w:style w:type="character" w:customStyle="1" w:styleId="RientrocorpodeltestoCarattere">
    <w:name w:val="Rientro corpo del testo Carattere"/>
    <w:basedOn w:val="Carpredefinitoparagrafo"/>
    <w:link w:val="Rientrocorpodeltesto"/>
    <w:rsid w:val="006559C0"/>
    <w:rPr>
      <w:rFonts w:ascii="Times New Roman" w:eastAsia="Times New Roman" w:hAnsi="Times New Roman" w:cs="Times New Roman"/>
      <w:sz w:val="20"/>
      <w:szCs w:val="20"/>
      <w:lang w:eastAsia="it-IT"/>
    </w:rPr>
  </w:style>
  <w:style w:type="paragraph" w:customStyle="1" w:styleId="sche3">
    <w:name w:val="sche_3"/>
    <w:rsid w:val="006559C0"/>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Collegamentoipertestuale">
    <w:name w:val="Hyperlink"/>
    <w:basedOn w:val="Carpredefinitoparagrafo"/>
    <w:rsid w:val="006559C0"/>
    <w:rPr>
      <w:color w:val="0000FF"/>
      <w:u w:val="single"/>
    </w:rPr>
  </w:style>
  <w:style w:type="paragraph" w:customStyle="1" w:styleId="Default">
    <w:name w:val="Default"/>
    <w:rsid w:val="006559C0"/>
    <w:pPr>
      <w:widowControl w:val="0"/>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unhideWhenUsed/>
    <w:rsid w:val="006559C0"/>
    <w:pPr>
      <w:tabs>
        <w:tab w:val="center" w:pos="4819"/>
        <w:tab w:val="right" w:pos="9638"/>
      </w:tabs>
    </w:pPr>
  </w:style>
  <w:style w:type="character" w:customStyle="1" w:styleId="IntestazioneCarattere">
    <w:name w:val="Intestazione Carattere"/>
    <w:basedOn w:val="Carpredefinitoparagrafo"/>
    <w:link w:val="Intestazione"/>
    <w:uiPriority w:val="99"/>
    <w:rsid w:val="006559C0"/>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unhideWhenUsed/>
    <w:rsid w:val="006559C0"/>
    <w:pPr>
      <w:tabs>
        <w:tab w:val="center" w:pos="4819"/>
        <w:tab w:val="right" w:pos="9638"/>
      </w:tabs>
    </w:pPr>
  </w:style>
  <w:style w:type="character" w:customStyle="1" w:styleId="PidipaginaCarattere">
    <w:name w:val="Piè di pagina Carattere"/>
    <w:basedOn w:val="Carpredefinitoparagrafo"/>
    <w:link w:val="Pidipagina"/>
    <w:semiHidden/>
    <w:rsid w:val="006559C0"/>
    <w:rPr>
      <w:rFonts w:ascii="Times New Roman" w:eastAsia="Times New Roman" w:hAnsi="Times New Roman" w:cs="Times New Roman"/>
      <w:sz w:val="20"/>
      <w:szCs w:val="20"/>
      <w:lang w:eastAsia="it-IT"/>
    </w:rPr>
  </w:style>
  <w:style w:type="table" w:styleId="Grigliatabella">
    <w:name w:val="Table Grid"/>
    <w:basedOn w:val="Tabellanormale"/>
    <w:uiPriority w:val="59"/>
    <w:rsid w:val="00687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basedOn w:val="Carpredefinitoparagrafo"/>
    <w:link w:val="Titolo8"/>
    <w:uiPriority w:val="9"/>
    <w:semiHidden/>
    <w:rsid w:val="00F061D2"/>
    <w:rPr>
      <w:rFonts w:ascii="Cambria" w:eastAsia="Times New Roman" w:hAnsi="Cambria" w:cs="Times New Roman"/>
      <w:color w:val="404040"/>
      <w:sz w:val="20"/>
      <w:szCs w:val="20"/>
      <w:lang w:eastAsia="it-IT"/>
    </w:rPr>
  </w:style>
  <w:style w:type="paragraph" w:styleId="Paragrafoelenco">
    <w:name w:val="List Paragraph"/>
    <w:basedOn w:val="Normale"/>
    <w:uiPriority w:val="34"/>
    <w:qFormat/>
    <w:rsid w:val="00571849"/>
    <w:pPr>
      <w:ind w:left="720"/>
      <w:contextualSpacing/>
    </w:pPr>
  </w:style>
  <w:style w:type="paragraph" w:styleId="Rientrocorpodeltesto3">
    <w:name w:val="Body Text Indent 3"/>
    <w:basedOn w:val="Normale"/>
    <w:link w:val="Rientrocorpodeltesto3Carattere"/>
    <w:uiPriority w:val="99"/>
    <w:semiHidden/>
    <w:unhideWhenUsed/>
    <w:rsid w:val="00F764E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764E6"/>
    <w:rPr>
      <w:rFonts w:ascii="Times New Roman" w:eastAsia="Times New Roman" w:hAnsi="Times New Roman" w:cs="Times New Roman"/>
      <w:sz w:val="16"/>
      <w:szCs w:val="16"/>
      <w:lang w:eastAsia="it-IT"/>
    </w:rPr>
  </w:style>
  <w:style w:type="paragraph" w:customStyle="1" w:styleId="lettera">
    <w:name w:val="lettera"/>
    <w:basedOn w:val="Normale"/>
    <w:rsid w:val="00F764E6"/>
    <w:pPr>
      <w:tabs>
        <w:tab w:val="left" w:pos="1134"/>
        <w:tab w:val="left" w:pos="3969"/>
        <w:tab w:val="left" w:pos="4933"/>
        <w:tab w:val="center" w:pos="6804"/>
      </w:tabs>
    </w:pPr>
    <w:rPr>
      <w:sz w:val="24"/>
    </w:rPr>
  </w:style>
  <w:style w:type="paragraph" w:customStyle="1" w:styleId="Elencopuntato1">
    <w:name w:val="Elenco puntato1"/>
    <w:basedOn w:val="Normale"/>
    <w:rsid w:val="00F764E6"/>
    <w:pPr>
      <w:spacing w:before="120"/>
      <w:jc w:val="both"/>
    </w:pPr>
    <w:rPr>
      <w:sz w:val="24"/>
    </w:rPr>
  </w:style>
  <w:style w:type="paragraph" w:styleId="Rientrocorpodeltesto2">
    <w:name w:val="Body Text Indent 2"/>
    <w:basedOn w:val="Normale"/>
    <w:link w:val="Rientrocorpodeltesto2Carattere"/>
    <w:rsid w:val="00DD58EF"/>
    <w:pPr>
      <w:spacing w:after="120" w:line="480" w:lineRule="auto"/>
      <w:ind w:left="283"/>
    </w:pPr>
  </w:style>
  <w:style w:type="character" w:customStyle="1" w:styleId="Rientrocorpodeltesto2Carattere">
    <w:name w:val="Rientro corpo del testo 2 Carattere"/>
    <w:basedOn w:val="Carpredefinitoparagrafo"/>
    <w:link w:val="Rientrocorpodeltesto2"/>
    <w:rsid w:val="00DD58EF"/>
    <w:rPr>
      <w:rFonts w:ascii="Times New Roman" w:eastAsia="Times New Roman" w:hAnsi="Times New Roman" w:cs="Times New Roman"/>
      <w:sz w:val="20"/>
      <w:szCs w:val="20"/>
      <w:lang w:eastAsia="it-IT"/>
    </w:rPr>
  </w:style>
  <w:style w:type="character" w:styleId="Numeropagina">
    <w:name w:val="page number"/>
    <w:basedOn w:val="Carpredefinitoparagrafo"/>
    <w:rsid w:val="006D19CD"/>
  </w:style>
  <w:style w:type="paragraph" w:styleId="Titolo">
    <w:name w:val="Title"/>
    <w:basedOn w:val="Normale"/>
    <w:link w:val="TitoloCarattere"/>
    <w:qFormat/>
    <w:rsid w:val="00F02DFF"/>
    <w:pPr>
      <w:jc w:val="center"/>
    </w:pPr>
    <w:rPr>
      <w:rFonts w:ascii="Tahoma" w:hAnsi="Tahoma"/>
      <w:b/>
      <w:sz w:val="72"/>
    </w:rPr>
  </w:style>
  <w:style w:type="character" w:customStyle="1" w:styleId="TitoloCarattere">
    <w:name w:val="Titolo Carattere"/>
    <w:basedOn w:val="Carpredefinitoparagrafo"/>
    <w:link w:val="Titolo"/>
    <w:rsid w:val="00F02DFF"/>
    <w:rPr>
      <w:rFonts w:ascii="Tahoma" w:eastAsia="Times New Roman" w:hAnsi="Tahoma"/>
      <w:b/>
      <w:sz w:val="72"/>
    </w:rPr>
  </w:style>
  <w:style w:type="paragraph" w:styleId="Corpodeltesto3">
    <w:name w:val="Body Text 3"/>
    <w:basedOn w:val="Normale"/>
    <w:link w:val="Corpodeltesto3Carattere"/>
    <w:rsid w:val="00373E43"/>
    <w:pPr>
      <w:spacing w:after="120"/>
    </w:pPr>
    <w:rPr>
      <w:sz w:val="16"/>
      <w:szCs w:val="16"/>
    </w:rPr>
  </w:style>
  <w:style w:type="character" w:customStyle="1" w:styleId="Corpodeltesto3Carattere">
    <w:name w:val="Corpo del testo 3 Carattere"/>
    <w:basedOn w:val="Carpredefinitoparagrafo"/>
    <w:link w:val="Corpodeltesto3"/>
    <w:rsid w:val="00373E43"/>
    <w:rPr>
      <w:rFonts w:ascii="Times New Roman" w:eastAsia="Times New Roman" w:hAnsi="Times New Roman"/>
      <w:sz w:val="16"/>
      <w:szCs w:val="16"/>
    </w:rPr>
  </w:style>
  <w:style w:type="character" w:customStyle="1" w:styleId="apple-converted-space">
    <w:name w:val="apple-converted-space"/>
    <w:basedOn w:val="Carpredefinitoparagrafo"/>
    <w:rsid w:val="00EE1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9C0"/>
    <w:rPr>
      <w:rFonts w:ascii="Times New Roman" w:eastAsia="Times New Roman" w:hAnsi="Times New Roman"/>
    </w:rPr>
  </w:style>
  <w:style w:type="paragraph" w:styleId="Titolo1">
    <w:name w:val="heading 1"/>
    <w:basedOn w:val="Normale"/>
    <w:next w:val="Normale"/>
    <w:link w:val="Titolo1Carattere"/>
    <w:qFormat/>
    <w:rsid w:val="006559C0"/>
    <w:pPr>
      <w:keepNext/>
      <w:jc w:val="center"/>
      <w:outlineLvl w:val="0"/>
    </w:pPr>
    <w:rPr>
      <w:b/>
      <w:sz w:val="56"/>
    </w:rPr>
  </w:style>
  <w:style w:type="paragraph" w:styleId="Titolo3">
    <w:name w:val="heading 3"/>
    <w:basedOn w:val="Normale"/>
    <w:next w:val="Normale"/>
    <w:link w:val="Titolo3Carattere"/>
    <w:qFormat/>
    <w:rsid w:val="006559C0"/>
    <w:pPr>
      <w:keepNext/>
      <w:outlineLvl w:val="2"/>
    </w:pPr>
    <w:rPr>
      <w:rFonts w:ascii="Arial" w:hAnsi="Arial"/>
      <w:b/>
      <w:i/>
      <w:sz w:val="24"/>
    </w:rPr>
  </w:style>
  <w:style w:type="paragraph" w:styleId="Titolo5">
    <w:name w:val="heading 5"/>
    <w:basedOn w:val="Normale"/>
    <w:next w:val="Normale"/>
    <w:link w:val="Titolo5Carattere"/>
    <w:qFormat/>
    <w:rsid w:val="006559C0"/>
    <w:pPr>
      <w:spacing w:before="240" w:after="60"/>
      <w:outlineLvl w:val="4"/>
    </w:pPr>
    <w:rPr>
      <w:b/>
      <w:bCs/>
      <w:i/>
      <w:iCs/>
      <w:sz w:val="26"/>
      <w:szCs w:val="26"/>
    </w:rPr>
  </w:style>
  <w:style w:type="paragraph" w:styleId="Titolo8">
    <w:name w:val="heading 8"/>
    <w:basedOn w:val="Normale"/>
    <w:next w:val="Normale"/>
    <w:link w:val="Titolo8Carattere"/>
    <w:uiPriority w:val="9"/>
    <w:qFormat/>
    <w:rsid w:val="00F061D2"/>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559C0"/>
    <w:rPr>
      <w:rFonts w:ascii="Times New Roman" w:eastAsia="Times New Roman" w:hAnsi="Times New Roman" w:cs="Times New Roman"/>
      <w:b/>
      <w:sz w:val="56"/>
      <w:szCs w:val="20"/>
      <w:lang w:eastAsia="it-IT"/>
    </w:rPr>
  </w:style>
  <w:style w:type="character" w:customStyle="1" w:styleId="Titolo3Carattere">
    <w:name w:val="Titolo 3 Carattere"/>
    <w:basedOn w:val="Carpredefinitoparagrafo"/>
    <w:link w:val="Titolo3"/>
    <w:rsid w:val="006559C0"/>
    <w:rPr>
      <w:rFonts w:ascii="Arial" w:eastAsia="Times New Roman" w:hAnsi="Arial" w:cs="Times New Roman"/>
      <w:b/>
      <w:i/>
      <w:sz w:val="24"/>
      <w:szCs w:val="20"/>
      <w:lang w:eastAsia="it-IT"/>
    </w:rPr>
  </w:style>
  <w:style w:type="character" w:customStyle="1" w:styleId="Titolo5Carattere">
    <w:name w:val="Titolo 5 Carattere"/>
    <w:basedOn w:val="Carpredefinitoparagrafo"/>
    <w:link w:val="Titolo5"/>
    <w:rsid w:val="006559C0"/>
    <w:rPr>
      <w:rFonts w:ascii="Times New Roman" w:eastAsia="Times New Roman" w:hAnsi="Times New Roman" w:cs="Times New Roman"/>
      <w:b/>
      <w:bCs/>
      <w:i/>
      <w:iCs/>
      <w:sz w:val="26"/>
      <w:szCs w:val="26"/>
      <w:lang w:eastAsia="it-IT"/>
    </w:rPr>
  </w:style>
  <w:style w:type="paragraph" w:styleId="Corpotesto">
    <w:name w:val="Body Text"/>
    <w:basedOn w:val="Normale"/>
    <w:link w:val="CorpotestoCarattere"/>
    <w:rsid w:val="006559C0"/>
    <w:pPr>
      <w:pBdr>
        <w:bottom w:val="single" w:sz="12" w:space="1" w:color="auto"/>
      </w:pBdr>
      <w:jc w:val="both"/>
    </w:pPr>
    <w:rPr>
      <w:rFonts w:ascii="Arial" w:hAnsi="Arial"/>
      <w:sz w:val="24"/>
    </w:rPr>
  </w:style>
  <w:style w:type="character" w:customStyle="1" w:styleId="CorpotestoCarattere">
    <w:name w:val="Corpo testo Carattere"/>
    <w:basedOn w:val="Carpredefinitoparagrafo"/>
    <w:link w:val="Corpotesto"/>
    <w:rsid w:val="006559C0"/>
    <w:rPr>
      <w:rFonts w:ascii="Arial" w:eastAsia="Times New Roman" w:hAnsi="Arial" w:cs="Times New Roman"/>
      <w:sz w:val="24"/>
      <w:szCs w:val="20"/>
      <w:lang w:eastAsia="it-IT"/>
    </w:rPr>
  </w:style>
  <w:style w:type="paragraph" w:styleId="NormaleWeb">
    <w:name w:val="Normal (Web)"/>
    <w:basedOn w:val="Normale"/>
    <w:rsid w:val="006559C0"/>
    <w:pPr>
      <w:spacing w:before="100" w:beforeAutospacing="1" w:after="100" w:afterAutospacing="1"/>
    </w:pPr>
    <w:rPr>
      <w:sz w:val="24"/>
      <w:szCs w:val="24"/>
    </w:rPr>
  </w:style>
  <w:style w:type="character" w:styleId="Enfasigrassetto">
    <w:name w:val="Strong"/>
    <w:basedOn w:val="Carpredefinitoparagrafo"/>
    <w:uiPriority w:val="22"/>
    <w:qFormat/>
    <w:rsid w:val="006559C0"/>
    <w:rPr>
      <w:b/>
      <w:bCs/>
    </w:rPr>
  </w:style>
  <w:style w:type="paragraph" w:styleId="Corpodeltesto2">
    <w:name w:val="Body Text 2"/>
    <w:basedOn w:val="Normale"/>
    <w:link w:val="Corpodeltesto2Carattere"/>
    <w:rsid w:val="006559C0"/>
    <w:pPr>
      <w:spacing w:after="120" w:line="480" w:lineRule="auto"/>
    </w:pPr>
  </w:style>
  <w:style w:type="character" w:customStyle="1" w:styleId="Corpodeltesto2Carattere">
    <w:name w:val="Corpo del testo 2 Carattere"/>
    <w:basedOn w:val="Carpredefinitoparagrafo"/>
    <w:link w:val="Corpodeltesto2"/>
    <w:rsid w:val="006559C0"/>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6559C0"/>
    <w:pPr>
      <w:spacing w:after="120"/>
      <w:ind w:left="283"/>
    </w:pPr>
  </w:style>
  <w:style w:type="character" w:customStyle="1" w:styleId="RientrocorpodeltestoCarattere">
    <w:name w:val="Rientro corpo del testo Carattere"/>
    <w:basedOn w:val="Carpredefinitoparagrafo"/>
    <w:link w:val="Rientrocorpodeltesto"/>
    <w:rsid w:val="006559C0"/>
    <w:rPr>
      <w:rFonts w:ascii="Times New Roman" w:eastAsia="Times New Roman" w:hAnsi="Times New Roman" w:cs="Times New Roman"/>
      <w:sz w:val="20"/>
      <w:szCs w:val="20"/>
      <w:lang w:eastAsia="it-IT"/>
    </w:rPr>
  </w:style>
  <w:style w:type="paragraph" w:customStyle="1" w:styleId="sche3">
    <w:name w:val="sche_3"/>
    <w:rsid w:val="006559C0"/>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Collegamentoipertestuale">
    <w:name w:val="Hyperlink"/>
    <w:basedOn w:val="Carpredefinitoparagrafo"/>
    <w:rsid w:val="006559C0"/>
    <w:rPr>
      <w:color w:val="0000FF"/>
      <w:u w:val="single"/>
    </w:rPr>
  </w:style>
  <w:style w:type="paragraph" w:customStyle="1" w:styleId="Default">
    <w:name w:val="Default"/>
    <w:rsid w:val="006559C0"/>
    <w:pPr>
      <w:widowControl w:val="0"/>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unhideWhenUsed/>
    <w:rsid w:val="006559C0"/>
    <w:pPr>
      <w:tabs>
        <w:tab w:val="center" w:pos="4819"/>
        <w:tab w:val="right" w:pos="9638"/>
      </w:tabs>
    </w:pPr>
  </w:style>
  <w:style w:type="character" w:customStyle="1" w:styleId="IntestazioneCarattere">
    <w:name w:val="Intestazione Carattere"/>
    <w:basedOn w:val="Carpredefinitoparagrafo"/>
    <w:link w:val="Intestazione"/>
    <w:uiPriority w:val="99"/>
    <w:rsid w:val="006559C0"/>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unhideWhenUsed/>
    <w:rsid w:val="006559C0"/>
    <w:pPr>
      <w:tabs>
        <w:tab w:val="center" w:pos="4819"/>
        <w:tab w:val="right" w:pos="9638"/>
      </w:tabs>
    </w:pPr>
  </w:style>
  <w:style w:type="character" w:customStyle="1" w:styleId="PidipaginaCarattere">
    <w:name w:val="Piè di pagina Carattere"/>
    <w:basedOn w:val="Carpredefinitoparagrafo"/>
    <w:link w:val="Pidipagina"/>
    <w:semiHidden/>
    <w:rsid w:val="006559C0"/>
    <w:rPr>
      <w:rFonts w:ascii="Times New Roman" w:eastAsia="Times New Roman" w:hAnsi="Times New Roman" w:cs="Times New Roman"/>
      <w:sz w:val="20"/>
      <w:szCs w:val="20"/>
      <w:lang w:eastAsia="it-IT"/>
    </w:rPr>
  </w:style>
  <w:style w:type="table" w:styleId="Grigliatabella">
    <w:name w:val="Table Grid"/>
    <w:basedOn w:val="Tabellanormale"/>
    <w:uiPriority w:val="59"/>
    <w:rsid w:val="00687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basedOn w:val="Carpredefinitoparagrafo"/>
    <w:link w:val="Titolo8"/>
    <w:uiPriority w:val="9"/>
    <w:semiHidden/>
    <w:rsid w:val="00F061D2"/>
    <w:rPr>
      <w:rFonts w:ascii="Cambria" w:eastAsia="Times New Roman" w:hAnsi="Cambria" w:cs="Times New Roman"/>
      <w:color w:val="404040"/>
      <w:sz w:val="20"/>
      <w:szCs w:val="20"/>
      <w:lang w:eastAsia="it-IT"/>
    </w:rPr>
  </w:style>
  <w:style w:type="paragraph" w:styleId="Paragrafoelenco">
    <w:name w:val="List Paragraph"/>
    <w:basedOn w:val="Normale"/>
    <w:uiPriority w:val="34"/>
    <w:qFormat/>
    <w:rsid w:val="00571849"/>
    <w:pPr>
      <w:ind w:left="720"/>
      <w:contextualSpacing/>
    </w:pPr>
  </w:style>
  <w:style w:type="paragraph" w:styleId="Rientrocorpodeltesto3">
    <w:name w:val="Body Text Indent 3"/>
    <w:basedOn w:val="Normale"/>
    <w:link w:val="Rientrocorpodeltesto3Carattere"/>
    <w:uiPriority w:val="99"/>
    <w:semiHidden/>
    <w:unhideWhenUsed/>
    <w:rsid w:val="00F764E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764E6"/>
    <w:rPr>
      <w:rFonts w:ascii="Times New Roman" w:eastAsia="Times New Roman" w:hAnsi="Times New Roman" w:cs="Times New Roman"/>
      <w:sz w:val="16"/>
      <w:szCs w:val="16"/>
      <w:lang w:eastAsia="it-IT"/>
    </w:rPr>
  </w:style>
  <w:style w:type="paragraph" w:customStyle="1" w:styleId="lettera">
    <w:name w:val="lettera"/>
    <w:basedOn w:val="Normale"/>
    <w:rsid w:val="00F764E6"/>
    <w:pPr>
      <w:tabs>
        <w:tab w:val="left" w:pos="1134"/>
        <w:tab w:val="left" w:pos="3969"/>
        <w:tab w:val="left" w:pos="4933"/>
        <w:tab w:val="center" w:pos="6804"/>
      </w:tabs>
    </w:pPr>
    <w:rPr>
      <w:sz w:val="24"/>
    </w:rPr>
  </w:style>
  <w:style w:type="paragraph" w:customStyle="1" w:styleId="Elencopuntato1">
    <w:name w:val="Elenco puntato1"/>
    <w:basedOn w:val="Normale"/>
    <w:rsid w:val="00F764E6"/>
    <w:pPr>
      <w:spacing w:before="120"/>
      <w:jc w:val="both"/>
    </w:pPr>
    <w:rPr>
      <w:sz w:val="24"/>
    </w:rPr>
  </w:style>
  <w:style w:type="paragraph" w:styleId="Rientrocorpodeltesto2">
    <w:name w:val="Body Text Indent 2"/>
    <w:basedOn w:val="Normale"/>
    <w:link w:val="Rientrocorpodeltesto2Carattere"/>
    <w:rsid w:val="00DD58EF"/>
    <w:pPr>
      <w:spacing w:after="120" w:line="480" w:lineRule="auto"/>
      <w:ind w:left="283"/>
    </w:pPr>
  </w:style>
  <w:style w:type="character" w:customStyle="1" w:styleId="Rientrocorpodeltesto2Carattere">
    <w:name w:val="Rientro corpo del testo 2 Carattere"/>
    <w:basedOn w:val="Carpredefinitoparagrafo"/>
    <w:link w:val="Rientrocorpodeltesto2"/>
    <w:rsid w:val="00DD58EF"/>
    <w:rPr>
      <w:rFonts w:ascii="Times New Roman" w:eastAsia="Times New Roman" w:hAnsi="Times New Roman" w:cs="Times New Roman"/>
      <w:sz w:val="20"/>
      <w:szCs w:val="20"/>
      <w:lang w:eastAsia="it-IT"/>
    </w:rPr>
  </w:style>
  <w:style w:type="character" w:styleId="Numeropagina">
    <w:name w:val="page number"/>
    <w:basedOn w:val="Carpredefinitoparagrafo"/>
    <w:rsid w:val="006D19CD"/>
  </w:style>
  <w:style w:type="paragraph" w:styleId="Titolo">
    <w:name w:val="Title"/>
    <w:basedOn w:val="Normale"/>
    <w:link w:val="TitoloCarattere"/>
    <w:qFormat/>
    <w:rsid w:val="00F02DFF"/>
    <w:pPr>
      <w:jc w:val="center"/>
    </w:pPr>
    <w:rPr>
      <w:rFonts w:ascii="Tahoma" w:hAnsi="Tahoma"/>
      <w:b/>
      <w:sz w:val="72"/>
    </w:rPr>
  </w:style>
  <w:style w:type="character" w:customStyle="1" w:styleId="TitoloCarattere">
    <w:name w:val="Titolo Carattere"/>
    <w:basedOn w:val="Carpredefinitoparagrafo"/>
    <w:link w:val="Titolo"/>
    <w:rsid w:val="00F02DFF"/>
    <w:rPr>
      <w:rFonts w:ascii="Tahoma" w:eastAsia="Times New Roman" w:hAnsi="Tahoma"/>
      <w:b/>
      <w:sz w:val="72"/>
    </w:rPr>
  </w:style>
  <w:style w:type="paragraph" w:styleId="Corpodeltesto3">
    <w:name w:val="Body Text 3"/>
    <w:basedOn w:val="Normale"/>
    <w:link w:val="Corpodeltesto3Carattere"/>
    <w:rsid w:val="00373E43"/>
    <w:pPr>
      <w:spacing w:after="120"/>
    </w:pPr>
    <w:rPr>
      <w:sz w:val="16"/>
      <w:szCs w:val="16"/>
    </w:rPr>
  </w:style>
  <w:style w:type="character" w:customStyle="1" w:styleId="Corpodeltesto3Carattere">
    <w:name w:val="Corpo del testo 3 Carattere"/>
    <w:basedOn w:val="Carpredefinitoparagrafo"/>
    <w:link w:val="Corpodeltesto3"/>
    <w:rsid w:val="00373E43"/>
    <w:rPr>
      <w:rFonts w:ascii="Times New Roman" w:eastAsia="Times New Roman" w:hAnsi="Times New Roman"/>
      <w:sz w:val="16"/>
      <w:szCs w:val="16"/>
    </w:rPr>
  </w:style>
  <w:style w:type="character" w:customStyle="1" w:styleId="apple-converted-space">
    <w:name w:val="apple-converted-space"/>
    <w:basedOn w:val="Carpredefinitoparagrafo"/>
    <w:rsid w:val="00EE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62920">
      <w:bodyDiv w:val="1"/>
      <w:marLeft w:val="0"/>
      <w:marRight w:val="0"/>
      <w:marTop w:val="0"/>
      <w:marBottom w:val="0"/>
      <w:divBdr>
        <w:top w:val="none" w:sz="0" w:space="0" w:color="auto"/>
        <w:left w:val="none" w:sz="0" w:space="0" w:color="auto"/>
        <w:bottom w:val="none" w:sz="0" w:space="0" w:color="auto"/>
        <w:right w:val="none" w:sz="0" w:space="0" w:color="auto"/>
      </w:divBdr>
      <w:divsChild>
        <w:div w:id="1912812419">
          <w:marLeft w:val="0"/>
          <w:marRight w:val="0"/>
          <w:marTop w:val="0"/>
          <w:marBottom w:val="0"/>
          <w:divBdr>
            <w:top w:val="none" w:sz="0" w:space="0" w:color="auto"/>
            <w:left w:val="none" w:sz="0" w:space="0" w:color="auto"/>
            <w:bottom w:val="none" w:sz="0" w:space="0" w:color="auto"/>
            <w:right w:val="none" w:sz="0" w:space="0" w:color="auto"/>
          </w:divBdr>
          <w:divsChild>
            <w:div w:id="1642231385">
              <w:marLeft w:val="0"/>
              <w:marRight w:val="0"/>
              <w:marTop w:val="0"/>
              <w:marBottom w:val="0"/>
              <w:divBdr>
                <w:top w:val="none" w:sz="0" w:space="0" w:color="auto"/>
                <w:left w:val="none" w:sz="0" w:space="0" w:color="auto"/>
                <w:bottom w:val="none" w:sz="0" w:space="0" w:color="auto"/>
                <w:right w:val="none" w:sz="0" w:space="0" w:color="auto"/>
              </w:divBdr>
              <w:divsChild>
                <w:div w:id="486018775">
                  <w:marLeft w:val="0"/>
                  <w:marRight w:val="0"/>
                  <w:marTop w:val="0"/>
                  <w:marBottom w:val="0"/>
                  <w:divBdr>
                    <w:top w:val="none" w:sz="0" w:space="0" w:color="auto"/>
                    <w:left w:val="none" w:sz="0" w:space="0" w:color="auto"/>
                    <w:bottom w:val="none" w:sz="0" w:space="0" w:color="auto"/>
                    <w:right w:val="none" w:sz="0" w:space="0" w:color="auto"/>
                  </w:divBdr>
                  <w:divsChild>
                    <w:div w:id="838152917">
                      <w:marLeft w:val="0"/>
                      <w:marRight w:val="0"/>
                      <w:marTop w:val="0"/>
                      <w:marBottom w:val="0"/>
                      <w:divBdr>
                        <w:top w:val="none" w:sz="0" w:space="0" w:color="auto"/>
                        <w:left w:val="none" w:sz="0" w:space="0" w:color="auto"/>
                        <w:bottom w:val="none" w:sz="0" w:space="0" w:color="auto"/>
                        <w:right w:val="none" w:sz="0" w:space="0" w:color="auto"/>
                      </w:divBdr>
                      <w:divsChild>
                        <w:div w:id="1589656445">
                          <w:marLeft w:val="0"/>
                          <w:marRight w:val="0"/>
                          <w:marTop w:val="12"/>
                          <w:marBottom w:val="0"/>
                          <w:divBdr>
                            <w:top w:val="none" w:sz="0" w:space="0" w:color="auto"/>
                            <w:left w:val="none" w:sz="0" w:space="0" w:color="auto"/>
                            <w:bottom w:val="none" w:sz="0" w:space="0" w:color="auto"/>
                            <w:right w:val="none" w:sz="0" w:space="0" w:color="auto"/>
                          </w:divBdr>
                          <w:divsChild>
                            <w:div w:id="1446801708">
                              <w:marLeft w:val="0"/>
                              <w:marRight w:val="0"/>
                              <w:marTop w:val="0"/>
                              <w:marBottom w:val="0"/>
                              <w:divBdr>
                                <w:top w:val="none" w:sz="0" w:space="0" w:color="auto"/>
                                <w:left w:val="none" w:sz="0" w:space="0" w:color="auto"/>
                                <w:bottom w:val="none" w:sz="0" w:space="0" w:color="auto"/>
                                <w:right w:val="none" w:sz="0" w:space="0" w:color="auto"/>
                              </w:divBdr>
                              <w:divsChild>
                                <w:div w:id="1203520476">
                                  <w:marLeft w:val="0"/>
                                  <w:marRight w:val="0"/>
                                  <w:marTop w:val="0"/>
                                  <w:marBottom w:val="0"/>
                                  <w:divBdr>
                                    <w:top w:val="none" w:sz="0" w:space="0" w:color="auto"/>
                                    <w:left w:val="none" w:sz="0" w:space="0" w:color="auto"/>
                                    <w:bottom w:val="none" w:sz="0" w:space="0" w:color="auto"/>
                                    <w:right w:val="none" w:sz="0" w:space="0" w:color="auto"/>
                                  </w:divBdr>
                                </w:div>
                                <w:div w:id="1969504998">
                                  <w:marLeft w:val="0"/>
                                  <w:marRight w:val="0"/>
                                  <w:marTop w:val="0"/>
                                  <w:marBottom w:val="0"/>
                                  <w:divBdr>
                                    <w:top w:val="none" w:sz="0" w:space="0" w:color="auto"/>
                                    <w:left w:val="none" w:sz="0" w:space="0" w:color="auto"/>
                                    <w:bottom w:val="none" w:sz="0" w:space="0" w:color="auto"/>
                                    <w:right w:val="none" w:sz="0" w:space="0" w:color="auto"/>
                                  </w:divBdr>
                                </w:div>
                                <w:div w:id="366295600">
                                  <w:marLeft w:val="0"/>
                                  <w:marRight w:val="0"/>
                                  <w:marTop w:val="0"/>
                                  <w:marBottom w:val="0"/>
                                  <w:divBdr>
                                    <w:top w:val="none" w:sz="0" w:space="0" w:color="auto"/>
                                    <w:left w:val="none" w:sz="0" w:space="0" w:color="auto"/>
                                    <w:bottom w:val="none" w:sz="0" w:space="0" w:color="auto"/>
                                    <w:right w:val="none" w:sz="0" w:space="0" w:color="auto"/>
                                  </w:divBdr>
                                </w:div>
                                <w:div w:id="1725517753">
                                  <w:marLeft w:val="0"/>
                                  <w:marRight w:val="0"/>
                                  <w:marTop w:val="0"/>
                                  <w:marBottom w:val="0"/>
                                  <w:divBdr>
                                    <w:top w:val="none" w:sz="0" w:space="0" w:color="auto"/>
                                    <w:left w:val="none" w:sz="0" w:space="0" w:color="auto"/>
                                    <w:bottom w:val="none" w:sz="0" w:space="0" w:color="auto"/>
                                    <w:right w:val="none" w:sz="0" w:space="0" w:color="auto"/>
                                  </w:divBdr>
                                </w:div>
                                <w:div w:id="417992709">
                                  <w:marLeft w:val="0"/>
                                  <w:marRight w:val="0"/>
                                  <w:marTop w:val="0"/>
                                  <w:marBottom w:val="0"/>
                                  <w:divBdr>
                                    <w:top w:val="none" w:sz="0" w:space="0" w:color="auto"/>
                                    <w:left w:val="none" w:sz="0" w:space="0" w:color="auto"/>
                                    <w:bottom w:val="none" w:sz="0" w:space="0" w:color="auto"/>
                                    <w:right w:val="none" w:sz="0" w:space="0" w:color="auto"/>
                                  </w:divBdr>
                                </w:div>
                                <w:div w:id="645937025">
                                  <w:marLeft w:val="0"/>
                                  <w:marRight w:val="0"/>
                                  <w:marTop w:val="0"/>
                                  <w:marBottom w:val="0"/>
                                  <w:divBdr>
                                    <w:top w:val="none" w:sz="0" w:space="0" w:color="auto"/>
                                    <w:left w:val="none" w:sz="0" w:space="0" w:color="auto"/>
                                    <w:bottom w:val="none" w:sz="0" w:space="0" w:color="auto"/>
                                    <w:right w:val="none" w:sz="0" w:space="0" w:color="auto"/>
                                  </w:divBdr>
                                </w:div>
                                <w:div w:id="20111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2ACB-9DCF-419B-862F-884B31DC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3739</Words>
  <Characters>21315</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fusco</cp:lastModifiedBy>
  <cp:revision>2</cp:revision>
  <cp:lastPrinted>2016-11-14T04:34:00Z</cp:lastPrinted>
  <dcterms:created xsi:type="dcterms:W3CDTF">2018-01-25T11:17:00Z</dcterms:created>
  <dcterms:modified xsi:type="dcterms:W3CDTF">2018-01-25T11:17:00Z</dcterms:modified>
</cp:coreProperties>
</file>